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540B" w:rsidRDefault="004973DF" w:rsidP="007C540B">
      <w:pPr>
        <w:jc w:val="center"/>
        <w:rPr>
          <w:sz w:val="28"/>
          <w:szCs w:val="28"/>
        </w:rPr>
      </w:pPr>
      <w:r w:rsidRPr="00CE6FFA">
        <w:rPr>
          <w:noProof/>
        </w:rPr>
        <w:drawing>
          <wp:inline distT="0" distB="0" distL="0" distR="0">
            <wp:extent cx="495300" cy="619125"/>
            <wp:effectExtent l="0" t="0" r="0" b="0"/>
            <wp:docPr id="1" name="Рисунок 2" descr="https://avatars.mds.yandex.net/i?id=766577893c20791eea71737cd1913831f2d79e0a-9065783-images-thumbs&amp;n=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s://avatars.mds.yandex.net/i?id=766577893c20791eea71737cd1913831f2d79e0a-9065783-images-thumbs&amp;n=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619125"/>
                    </a:xfrm>
                    <a:prstGeom prst="rect">
                      <a:avLst/>
                    </a:prstGeom>
                    <a:noFill/>
                    <a:ln>
                      <a:noFill/>
                    </a:ln>
                  </pic:spPr>
                </pic:pic>
              </a:graphicData>
            </a:graphic>
          </wp:inline>
        </w:drawing>
      </w:r>
    </w:p>
    <w:p w:rsidR="007C540B" w:rsidRDefault="007C540B" w:rsidP="007C540B">
      <w:pPr>
        <w:spacing w:line="257" w:lineRule="auto"/>
        <w:jc w:val="center"/>
        <w:rPr>
          <w:b/>
          <w:sz w:val="28"/>
          <w:szCs w:val="28"/>
        </w:rPr>
      </w:pPr>
      <w:r>
        <w:rPr>
          <w:b/>
          <w:sz w:val="28"/>
          <w:szCs w:val="28"/>
        </w:rPr>
        <w:t>ДУМА ЧУХЛОМСКОГО МУНИЦИПАЛЬНОГО ОКРУГА КОСТРОМСКОЙ ОБЛАСТИ</w:t>
      </w:r>
    </w:p>
    <w:p w:rsidR="007C540B" w:rsidRDefault="007C540B" w:rsidP="007C540B">
      <w:pPr>
        <w:tabs>
          <w:tab w:val="left" w:pos="5304"/>
        </w:tabs>
        <w:spacing w:line="257" w:lineRule="auto"/>
        <w:jc w:val="center"/>
        <w:rPr>
          <w:b/>
          <w:sz w:val="28"/>
          <w:szCs w:val="28"/>
        </w:rPr>
      </w:pPr>
      <w:r>
        <w:rPr>
          <w:b/>
          <w:sz w:val="28"/>
          <w:szCs w:val="28"/>
        </w:rPr>
        <w:t>(первого созыва)</w:t>
      </w:r>
    </w:p>
    <w:p w:rsidR="007C540B" w:rsidRDefault="007C540B" w:rsidP="007C540B">
      <w:pPr>
        <w:tabs>
          <w:tab w:val="left" w:pos="5304"/>
        </w:tabs>
        <w:spacing w:line="257" w:lineRule="auto"/>
        <w:jc w:val="center"/>
        <w:rPr>
          <w:sz w:val="28"/>
          <w:szCs w:val="28"/>
        </w:rPr>
      </w:pPr>
    </w:p>
    <w:p w:rsidR="007C540B" w:rsidRDefault="007C540B" w:rsidP="007C540B">
      <w:pPr>
        <w:tabs>
          <w:tab w:val="left" w:pos="5304"/>
        </w:tabs>
        <w:spacing w:line="257" w:lineRule="auto"/>
        <w:jc w:val="center"/>
        <w:rPr>
          <w:b/>
          <w:sz w:val="28"/>
          <w:szCs w:val="28"/>
        </w:rPr>
      </w:pPr>
      <w:r>
        <w:rPr>
          <w:b/>
          <w:sz w:val="28"/>
          <w:szCs w:val="28"/>
        </w:rPr>
        <w:t>РЕШЕНИЕ</w:t>
      </w:r>
    </w:p>
    <w:p w:rsidR="007C540B" w:rsidRDefault="007C540B" w:rsidP="007C540B">
      <w:pPr>
        <w:tabs>
          <w:tab w:val="left" w:pos="5304"/>
        </w:tabs>
        <w:spacing w:line="257" w:lineRule="auto"/>
        <w:jc w:val="center"/>
        <w:rPr>
          <w:sz w:val="28"/>
          <w:szCs w:val="28"/>
        </w:rPr>
      </w:pPr>
    </w:p>
    <w:p w:rsidR="007C540B" w:rsidRPr="00B6457F" w:rsidRDefault="007C540B" w:rsidP="007C540B">
      <w:pPr>
        <w:keepNext/>
        <w:autoSpaceDE w:val="0"/>
        <w:autoSpaceDN w:val="0"/>
        <w:adjustRightInd w:val="0"/>
        <w:jc w:val="center"/>
        <w:outlineLvl w:val="0"/>
        <w:rPr>
          <w:rFonts w:eastAsia="Calibri"/>
          <w:bCs/>
          <w:sz w:val="28"/>
          <w:szCs w:val="28"/>
          <w:lang w:eastAsia="x-none"/>
        </w:rPr>
      </w:pPr>
      <w:r w:rsidRPr="00B6457F">
        <w:rPr>
          <w:rFonts w:eastAsia="Calibri"/>
          <w:bCs/>
          <w:sz w:val="28"/>
          <w:szCs w:val="28"/>
          <w:lang w:val="x-none" w:eastAsia="x-none"/>
        </w:rPr>
        <w:t>от «</w:t>
      </w:r>
      <w:r>
        <w:rPr>
          <w:rFonts w:eastAsia="Calibri"/>
          <w:bCs/>
          <w:sz w:val="28"/>
          <w:szCs w:val="28"/>
          <w:lang w:eastAsia="x-none"/>
        </w:rPr>
        <w:t xml:space="preserve"> 12</w:t>
      </w:r>
      <w:r w:rsidRPr="00B6457F">
        <w:rPr>
          <w:rFonts w:eastAsia="Calibri"/>
          <w:bCs/>
          <w:sz w:val="28"/>
          <w:szCs w:val="28"/>
          <w:lang w:eastAsia="x-none"/>
        </w:rPr>
        <w:t xml:space="preserve"> </w:t>
      </w:r>
      <w:r w:rsidRPr="00B6457F">
        <w:rPr>
          <w:rFonts w:eastAsia="Calibri"/>
          <w:bCs/>
          <w:sz w:val="28"/>
          <w:szCs w:val="28"/>
          <w:lang w:val="x-none" w:eastAsia="x-none"/>
        </w:rPr>
        <w:t xml:space="preserve">» </w:t>
      </w:r>
      <w:r>
        <w:rPr>
          <w:rFonts w:eastAsia="Calibri"/>
          <w:bCs/>
          <w:sz w:val="28"/>
          <w:szCs w:val="28"/>
          <w:lang w:eastAsia="x-none"/>
        </w:rPr>
        <w:t>декаб</w:t>
      </w:r>
      <w:r w:rsidRPr="00B6457F">
        <w:rPr>
          <w:rFonts w:eastAsia="Calibri"/>
          <w:bCs/>
          <w:sz w:val="28"/>
          <w:szCs w:val="28"/>
          <w:lang w:eastAsia="x-none"/>
        </w:rPr>
        <w:t xml:space="preserve">ря </w:t>
      </w:r>
      <w:r w:rsidRPr="00B6457F">
        <w:rPr>
          <w:rFonts w:eastAsia="Calibri"/>
          <w:bCs/>
          <w:sz w:val="28"/>
          <w:szCs w:val="28"/>
          <w:lang w:val="x-none" w:eastAsia="x-none"/>
        </w:rPr>
        <w:t>202</w:t>
      </w:r>
      <w:r w:rsidRPr="00B6457F">
        <w:rPr>
          <w:rFonts w:eastAsia="Calibri"/>
          <w:bCs/>
          <w:sz w:val="28"/>
          <w:szCs w:val="28"/>
          <w:lang w:eastAsia="x-none"/>
        </w:rPr>
        <w:t>5</w:t>
      </w:r>
      <w:r w:rsidRPr="00B6457F">
        <w:rPr>
          <w:rFonts w:eastAsia="Calibri"/>
          <w:bCs/>
          <w:sz w:val="28"/>
          <w:szCs w:val="28"/>
          <w:lang w:val="x-none" w:eastAsia="x-none"/>
        </w:rPr>
        <w:t xml:space="preserve"> года №</w:t>
      </w:r>
      <w:r w:rsidRPr="00B6457F">
        <w:rPr>
          <w:rFonts w:eastAsia="Calibri"/>
          <w:bCs/>
          <w:sz w:val="28"/>
          <w:szCs w:val="28"/>
          <w:lang w:eastAsia="x-none"/>
        </w:rPr>
        <w:t xml:space="preserve"> </w:t>
      </w:r>
      <w:r w:rsidR="00D60117">
        <w:rPr>
          <w:rFonts w:eastAsia="Calibri"/>
          <w:bCs/>
          <w:sz w:val="28"/>
          <w:szCs w:val="28"/>
          <w:lang w:eastAsia="x-none"/>
        </w:rPr>
        <w:t>64</w:t>
      </w:r>
    </w:p>
    <w:p w:rsidR="007C540B" w:rsidRDefault="007C540B" w:rsidP="007C540B">
      <w:pPr>
        <w:tabs>
          <w:tab w:val="left" w:pos="5304"/>
        </w:tabs>
        <w:spacing w:line="257" w:lineRule="auto"/>
        <w:jc w:val="center"/>
        <w:rPr>
          <w:sz w:val="28"/>
          <w:szCs w:val="28"/>
        </w:rPr>
      </w:pPr>
    </w:p>
    <w:p w:rsidR="0011564A" w:rsidRPr="00F537EA" w:rsidRDefault="00783E14" w:rsidP="0011564A">
      <w:pPr>
        <w:widowControl w:val="0"/>
        <w:autoSpaceDE w:val="0"/>
        <w:autoSpaceDN w:val="0"/>
        <w:ind w:firstLine="709"/>
        <w:jc w:val="center"/>
        <w:rPr>
          <w:b/>
          <w:color w:val="000000"/>
          <w:sz w:val="28"/>
          <w:szCs w:val="28"/>
          <w:lang w:eastAsia="en-US"/>
        </w:rPr>
      </w:pPr>
      <w:r w:rsidRPr="00F537EA">
        <w:rPr>
          <w:b/>
          <w:color w:val="000000"/>
          <w:sz w:val="28"/>
          <w:szCs w:val="28"/>
          <w:lang w:eastAsia="en-US"/>
        </w:rPr>
        <w:t>О</w:t>
      </w:r>
      <w:r w:rsidR="003D6D98">
        <w:rPr>
          <w:b/>
          <w:color w:val="000000"/>
          <w:sz w:val="28"/>
          <w:szCs w:val="28"/>
          <w:lang w:eastAsia="en-US"/>
        </w:rPr>
        <w:t xml:space="preserve">б утверждении порядка </w:t>
      </w:r>
      <w:r w:rsidRPr="00F537EA">
        <w:rPr>
          <w:b/>
          <w:color w:val="000000"/>
          <w:sz w:val="28"/>
          <w:szCs w:val="28"/>
          <w:lang w:eastAsia="en-US"/>
        </w:rPr>
        <w:t xml:space="preserve">правопреемстве прав и обязанностей органов </w:t>
      </w:r>
      <w:r w:rsidR="00110681" w:rsidRPr="00F537EA">
        <w:rPr>
          <w:b/>
          <w:color w:val="000000"/>
          <w:sz w:val="28"/>
          <w:szCs w:val="28"/>
          <w:lang w:eastAsia="en-US"/>
        </w:rPr>
        <w:t xml:space="preserve">местного самоуправления </w:t>
      </w:r>
      <w:r w:rsidR="007C540B" w:rsidRPr="007C540B">
        <w:rPr>
          <w:rFonts w:eastAsia="Arial"/>
          <w:b/>
          <w:sz w:val="28"/>
          <w:szCs w:val="26"/>
        </w:rPr>
        <w:t>Чухломского</w:t>
      </w:r>
      <w:r w:rsidR="007C540B" w:rsidRPr="007C540B">
        <w:rPr>
          <w:rFonts w:eastAsia="Arial"/>
          <w:sz w:val="28"/>
          <w:szCs w:val="26"/>
        </w:rPr>
        <w:t xml:space="preserve"> </w:t>
      </w:r>
      <w:r w:rsidR="00110681" w:rsidRPr="00F537EA">
        <w:rPr>
          <w:b/>
          <w:color w:val="000000"/>
          <w:sz w:val="28"/>
          <w:szCs w:val="28"/>
          <w:lang w:eastAsia="en-US"/>
        </w:rPr>
        <w:t xml:space="preserve">муниципального района Костромской области и органов </w:t>
      </w:r>
      <w:r w:rsidRPr="00F537EA">
        <w:rPr>
          <w:b/>
          <w:color w:val="000000"/>
          <w:sz w:val="28"/>
          <w:szCs w:val="28"/>
          <w:lang w:eastAsia="en-US"/>
        </w:rPr>
        <w:t xml:space="preserve">местного самоуправления городского и сельских поселений, входящих в состав </w:t>
      </w:r>
      <w:r w:rsidR="007C540B" w:rsidRPr="007C540B">
        <w:rPr>
          <w:rFonts w:eastAsia="Arial"/>
          <w:b/>
          <w:sz w:val="28"/>
          <w:szCs w:val="26"/>
        </w:rPr>
        <w:t>Чухломского</w:t>
      </w:r>
      <w:r w:rsidR="007C540B" w:rsidRPr="007C540B">
        <w:rPr>
          <w:rFonts w:eastAsia="Arial"/>
          <w:sz w:val="28"/>
          <w:szCs w:val="26"/>
        </w:rPr>
        <w:t xml:space="preserve"> </w:t>
      </w:r>
      <w:r w:rsidRPr="00F537EA">
        <w:rPr>
          <w:b/>
          <w:color w:val="000000"/>
          <w:sz w:val="28"/>
          <w:szCs w:val="28"/>
          <w:lang w:eastAsia="en-US"/>
        </w:rPr>
        <w:t>муниципального район</w:t>
      </w:r>
      <w:r w:rsidR="00110681" w:rsidRPr="00F537EA">
        <w:rPr>
          <w:b/>
          <w:color w:val="000000"/>
          <w:sz w:val="28"/>
          <w:szCs w:val="28"/>
          <w:lang w:eastAsia="en-US"/>
        </w:rPr>
        <w:t>а Костромской области</w:t>
      </w:r>
      <w:r w:rsidRPr="00F537EA">
        <w:rPr>
          <w:b/>
          <w:color w:val="000000"/>
          <w:sz w:val="28"/>
          <w:szCs w:val="28"/>
          <w:lang w:eastAsia="en-US"/>
        </w:rPr>
        <w:t xml:space="preserve">, органами местного самоуправления вновь образованного муниципального образования </w:t>
      </w:r>
      <w:r w:rsidR="007C540B" w:rsidRPr="007C540B">
        <w:rPr>
          <w:rFonts w:eastAsia="Arial"/>
          <w:b/>
          <w:sz w:val="28"/>
          <w:szCs w:val="26"/>
        </w:rPr>
        <w:t>Чухломск</w:t>
      </w:r>
      <w:r w:rsidR="007C540B">
        <w:rPr>
          <w:rFonts w:eastAsia="Arial"/>
          <w:b/>
          <w:sz w:val="28"/>
          <w:szCs w:val="26"/>
        </w:rPr>
        <w:t>ий</w:t>
      </w:r>
      <w:r w:rsidR="007C540B" w:rsidRPr="007C540B">
        <w:rPr>
          <w:rFonts w:eastAsia="Arial"/>
          <w:sz w:val="28"/>
          <w:szCs w:val="26"/>
        </w:rPr>
        <w:t xml:space="preserve"> </w:t>
      </w:r>
      <w:r w:rsidRPr="00F537EA">
        <w:rPr>
          <w:b/>
          <w:color w:val="000000"/>
          <w:sz w:val="28"/>
          <w:szCs w:val="28"/>
          <w:lang w:eastAsia="en-US"/>
        </w:rPr>
        <w:t xml:space="preserve">муниципальный округ Костромской области </w:t>
      </w:r>
    </w:p>
    <w:p w:rsidR="00783E14" w:rsidRPr="00F537EA" w:rsidRDefault="00783E14" w:rsidP="0011564A">
      <w:pPr>
        <w:widowControl w:val="0"/>
        <w:autoSpaceDE w:val="0"/>
        <w:autoSpaceDN w:val="0"/>
        <w:ind w:firstLine="709"/>
        <w:jc w:val="center"/>
        <w:rPr>
          <w:b/>
          <w:sz w:val="28"/>
          <w:szCs w:val="28"/>
        </w:rPr>
      </w:pPr>
    </w:p>
    <w:p w:rsidR="007C540B" w:rsidRPr="004973DF" w:rsidRDefault="001050B8" w:rsidP="004973DF">
      <w:pPr>
        <w:pStyle w:val="ConsPlusNormal"/>
        <w:widowControl/>
        <w:suppressAutoHyphens/>
        <w:ind w:firstLine="709"/>
        <w:jc w:val="both"/>
        <w:rPr>
          <w:rFonts w:ascii="Times New Roman" w:hAnsi="Times New Roman" w:cs="Times New Roman"/>
          <w:sz w:val="24"/>
          <w:szCs w:val="28"/>
        </w:rPr>
      </w:pPr>
      <w:r w:rsidRPr="004973DF">
        <w:rPr>
          <w:rFonts w:ascii="Times New Roman" w:hAnsi="Times New Roman" w:cs="Times New Roman"/>
          <w:sz w:val="24"/>
          <w:szCs w:val="28"/>
        </w:rPr>
        <w:t xml:space="preserve">В соответствии с Гражданским </w:t>
      </w:r>
      <w:hyperlink r:id="rId9">
        <w:r w:rsidRPr="004973DF">
          <w:rPr>
            <w:rFonts w:ascii="Times New Roman" w:hAnsi="Times New Roman" w:cs="Times New Roman"/>
            <w:color w:val="000000"/>
            <w:sz w:val="24"/>
            <w:szCs w:val="28"/>
          </w:rPr>
          <w:t>кодексом</w:t>
        </w:r>
      </w:hyperlink>
      <w:r w:rsidRPr="004973DF">
        <w:rPr>
          <w:rFonts w:ascii="Times New Roman" w:hAnsi="Times New Roman" w:cs="Times New Roman"/>
          <w:sz w:val="24"/>
          <w:szCs w:val="28"/>
        </w:rPr>
        <w:t xml:space="preserve"> Российской Федерации, </w:t>
      </w:r>
      <w:r w:rsidR="00430F43" w:rsidRPr="004973DF">
        <w:rPr>
          <w:rFonts w:ascii="Times New Roman" w:hAnsi="Times New Roman" w:cs="Times New Roman"/>
          <w:iCs/>
          <w:sz w:val="24"/>
          <w:szCs w:val="28"/>
        </w:rPr>
        <w:t>Федерал</w:t>
      </w:r>
      <w:r w:rsidR="00D245A4" w:rsidRPr="004973DF">
        <w:rPr>
          <w:rFonts w:ascii="Times New Roman" w:hAnsi="Times New Roman" w:cs="Times New Roman"/>
          <w:iCs/>
          <w:sz w:val="24"/>
          <w:szCs w:val="28"/>
        </w:rPr>
        <w:t>ьным законом  от 20 марта 2025 года №</w:t>
      </w:r>
      <w:r w:rsidR="00430F43" w:rsidRPr="004973DF">
        <w:rPr>
          <w:rFonts w:ascii="Times New Roman" w:hAnsi="Times New Roman" w:cs="Times New Roman"/>
          <w:iCs/>
          <w:sz w:val="24"/>
          <w:szCs w:val="28"/>
        </w:rPr>
        <w:t xml:space="preserve"> 33-ФЗ «Об общих принципах организации местного самоуправления в единой системе публичной власти»</w:t>
      </w:r>
      <w:r w:rsidRPr="004973DF">
        <w:rPr>
          <w:rFonts w:ascii="Times New Roman" w:hAnsi="Times New Roman" w:cs="Times New Roman"/>
          <w:sz w:val="24"/>
          <w:szCs w:val="28"/>
        </w:rPr>
        <w:t xml:space="preserve">,  </w:t>
      </w:r>
      <w:r w:rsidR="00D245A4" w:rsidRPr="004973DF">
        <w:rPr>
          <w:rFonts w:ascii="Times New Roman" w:hAnsi="Times New Roman" w:cs="Times New Roman"/>
          <w:sz w:val="24"/>
          <w:szCs w:val="28"/>
        </w:rPr>
        <w:t xml:space="preserve">Законом Костромской области от </w:t>
      </w:r>
      <w:r w:rsidR="007C540B" w:rsidRPr="004973DF">
        <w:rPr>
          <w:rStyle w:val="ac"/>
          <w:rFonts w:ascii="Times New Roman" w:hAnsi="Times New Roman"/>
          <w:b w:val="0"/>
          <w:bCs w:val="0"/>
          <w:color w:val="auto"/>
          <w:sz w:val="24"/>
          <w:szCs w:val="28"/>
        </w:rPr>
        <w:t>21 марта 2025 года № 605-7-ЗКО «О преобразовании муниципальных образований, входящих в состав Чухломского муниципального района Костромской области, и внесении изменений в отдельные законодательные акты Костромской области»</w:t>
      </w:r>
      <w:r w:rsidR="001F1CB3" w:rsidRPr="004973DF">
        <w:rPr>
          <w:rFonts w:ascii="Times New Roman" w:hAnsi="Times New Roman" w:cs="Times New Roman"/>
          <w:sz w:val="24"/>
          <w:szCs w:val="28"/>
        </w:rPr>
        <w:t xml:space="preserve">, </w:t>
      </w:r>
    </w:p>
    <w:p w:rsidR="00855148" w:rsidRPr="004973DF" w:rsidRDefault="001050B8" w:rsidP="004973DF">
      <w:pPr>
        <w:pStyle w:val="ConsPlusNormal"/>
        <w:widowControl/>
        <w:suppressAutoHyphens/>
        <w:ind w:firstLine="709"/>
        <w:jc w:val="both"/>
        <w:rPr>
          <w:rFonts w:ascii="Times New Roman" w:hAnsi="Times New Roman" w:cs="Times New Roman"/>
          <w:sz w:val="24"/>
          <w:szCs w:val="28"/>
        </w:rPr>
      </w:pPr>
      <w:r w:rsidRPr="004973DF">
        <w:rPr>
          <w:rFonts w:ascii="Times New Roman" w:hAnsi="Times New Roman" w:cs="Times New Roman"/>
          <w:sz w:val="24"/>
          <w:szCs w:val="28"/>
        </w:rPr>
        <w:t xml:space="preserve">Дума </w:t>
      </w:r>
      <w:r w:rsidR="007C540B" w:rsidRPr="004973DF">
        <w:rPr>
          <w:rFonts w:ascii="Times New Roman" w:hAnsi="Times New Roman" w:cs="Times New Roman"/>
          <w:bCs/>
          <w:sz w:val="24"/>
          <w:szCs w:val="26"/>
        </w:rPr>
        <w:t>Чухломского</w:t>
      </w:r>
      <w:r w:rsidR="007C540B" w:rsidRPr="004973DF">
        <w:rPr>
          <w:bCs/>
          <w:sz w:val="24"/>
          <w:szCs w:val="26"/>
        </w:rPr>
        <w:t xml:space="preserve"> </w:t>
      </w:r>
      <w:r w:rsidRPr="004973DF">
        <w:rPr>
          <w:rFonts w:ascii="Times New Roman" w:hAnsi="Times New Roman" w:cs="Times New Roman"/>
          <w:sz w:val="24"/>
          <w:szCs w:val="28"/>
        </w:rPr>
        <w:t>муниципального ок</w:t>
      </w:r>
      <w:r w:rsidR="001F1CB3" w:rsidRPr="004973DF">
        <w:rPr>
          <w:rFonts w:ascii="Times New Roman" w:hAnsi="Times New Roman" w:cs="Times New Roman"/>
          <w:sz w:val="24"/>
          <w:szCs w:val="28"/>
        </w:rPr>
        <w:t>руга Костромской области</w:t>
      </w:r>
      <w:r w:rsidR="007C540B" w:rsidRPr="004973DF">
        <w:rPr>
          <w:rFonts w:ascii="Times New Roman" w:hAnsi="Times New Roman" w:cs="Times New Roman"/>
          <w:sz w:val="24"/>
          <w:szCs w:val="28"/>
        </w:rPr>
        <w:t xml:space="preserve"> </w:t>
      </w:r>
      <w:r w:rsidR="00855148" w:rsidRPr="004973DF">
        <w:rPr>
          <w:rFonts w:ascii="Times New Roman" w:hAnsi="Times New Roman" w:cs="Times New Roman"/>
          <w:sz w:val="24"/>
          <w:szCs w:val="28"/>
        </w:rPr>
        <w:t>РЕШИЛ</w:t>
      </w:r>
      <w:r w:rsidR="00230CE2" w:rsidRPr="004973DF">
        <w:rPr>
          <w:rFonts w:ascii="Times New Roman" w:hAnsi="Times New Roman" w:cs="Times New Roman"/>
          <w:sz w:val="24"/>
          <w:szCs w:val="28"/>
        </w:rPr>
        <w:t>А</w:t>
      </w:r>
      <w:r w:rsidR="00855148" w:rsidRPr="004973DF">
        <w:rPr>
          <w:rFonts w:ascii="Times New Roman" w:hAnsi="Times New Roman" w:cs="Times New Roman"/>
          <w:sz w:val="24"/>
          <w:szCs w:val="28"/>
        </w:rPr>
        <w:t>:</w:t>
      </w:r>
    </w:p>
    <w:p w:rsidR="00B85A0F" w:rsidRPr="004973DF" w:rsidRDefault="00855148" w:rsidP="004973DF">
      <w:pPr>
        <w:pStyle w:val="a5"/>
        <w:suppressAutoHyphens/>
        <w:ind w:firstLine="709"/>
        <w:rPr>
          <w:sz w:val="24"/>
          <w:szCs w:val="28"/>
        </w:rPr>
      </w:pPr>
      <w:r w:rsidRPr="004973DF">
        <w:rPr>
          <w:sz w:val="24"/>
          <w:szCs w:val="28"/>
        </w:rPr>
        <w:t>1</w:t>
      </w:r>
      <w:r w:rsidR="00B85A0F" w:rsidRPr="004973DF">
        <w:rPr>
          <w:sz w:val="24"/>
          <w:szCs w:val="28"/>
        </w:rPr>
        <w:t xml:space="preserve">.  Утвердить </w:t>
      </w:r>
      <w:r w:rsidR="00783E14" w:rsidRPr="004973DF">
        <w:rPr>
          <w:sz w:val="24"/>
          <w:szCs w:val="28"/>
        </w:rPr>
        <w:t xml:space="preserve">Порядок правопреемства прав и обязанностей органов местного самоуправления городского и сельских </w:t>
      </w:r>
      <w:r w:rsidR="00E54A80" w:rsidRPr="004973DF">
        <w:rPr>
          <w:sz w:val="24"/>
          <w:szCs w:val="28"/>
        </w:rPr>
        <w:t xml:space="preserve">поселений, входящих в состав </w:t>
      </w:r>
      <w:r w:rsidR="007C540B" w:rsidRPr="004973DF">
        <w:rPr>
          <w:bCs/>
          <w:sz w:val="24"/>
          <w:szCs w:val="26"/>
        </w:rPr>
        <w:t xml:space="preserve">Чухломского </w:t>
      </w:r>
      <w:r w:rsidR="00783E14" w:rsidRPr="004973DF">
        <w:rPr>
          <w:sz w:val="24"/>
          <w:szCs w:val="28"/>
        </w:rPr>
        <w:t>муниципаль</w:t>
      </w:r>
      <w:r w:rsidR="00D245A4" w:rsidRPr="004973DF">
        <w:rPr>
          <w:sz w:val="24"/>
          <w:szCs w:val="28"/>
        </w:rPr>
        <w:t>ного района Костромской области</w:t>
      </w:r>
      <w:r w:rsidR="00783E14" w:rsidRPr="004973DF">
        <w:rPr>
          <w:sz w:val="24"/>
          <w:szCs w:val="28"/>
        </w:rPr>
        <w:t xml:space="preserve"> и органов местного самоуправления </w:t>
      </w:r>
      <w:r w:rsidR="007C540B" w:rsidRPr="004973DF">
        <w:rPr>
          <w:bCs/>
          <w:sz w:val="24"/>
          <w:szCs w:val="26"/>
        </w:rPr>
        <w:t xml:space="preserve">Чухломского </w:t>
      </w:r>
      <w:r w:rsidR="00783E14" w:rsidRPr="004973DF">
        <w:rPr>
          <w:sz w:val="24"/>
          <w:szCs w:val="28"/>
        </w:rPr>
        <w:t xml:space="preserve">муниципального района Костромской области, органами местного самоуправления вновь образованного муниципального образования </w:t>
      </w:r>
      <w:r w:rsidR="007C540B" w:rsidRPr="004973DF">
        <w:rPr>
          <w:bCs/>
          <w:sz w:val="24"/>
          <w:szCs w:val="26"/>
        </w:rPr>
        <w:t xml:space="preserve">Чухломский </w:t>
      </w:r>
      <w:r w:rsidR="00783E14" w:rsidRPr="004973DF">
        <w:rPr>
          <w:sz w:val="24"/>
          <w:szCs w:val="28"/>
        </w:rPr>
        <w:t>муниципальный округ Костромской области</w:t>
      </w:r>
      <w:r w:rsidR="0011564A" w:rsidRPr="004973DF">
        <w:rPr>
          <w:sz w:val="24"/>
          <w:szCs w:val="28"/>
        </w:rPr>
        <w:t>,</w:t>
      </w:r>
      <w:r w:rsidR="00635989" w:rsidRPr="004973DF">
        <w:rPr>
          <w:sz w:val="24"/>
          <w:szCs w:val="28"/>
        </w:rPr>
        <w:t xml:space="preserve"> согласно </w:t>
      </w:r>
      <w:r w:rsidR="00B85A0F" w:rsidRPr="004973DF">
        <w:rPr>
          <w:sz w:val="24"/>
          <w:szCs w:val="28"/>
        </w:rPr>
        <w:t>приложению к настоящему решению.</w:t>
      </w:r>
    </w:p>
    <w:p w:rsidR="00D245A4" w:rsidRPr="004973DF" w:rsidRDefault="00D245A4" w:rsidP="004973DF">
      <w:pPr>
        <w:pStyle w:val="a5"/>
        <w:suppressAutoHyphens/>
        <w:ind w:firstLine="709"/>
        <w:rPr>
          <w:sz w:val="24"/>
          <w:szCs w:val="28"/>
        </w:rPr>
      </w:pPr>
      <w:r w:rsidRPr="004973DF">
        <w:rPr>
          <w:sz w:val="24"/>
          <w:szCs w:val="28"/>
        </w:rPr>
        <w:t xml:space="preserve">2. </w:t>
      </w:r>
      <w:r w:rsidR="007C540B" w:rsidRPr="004973DF">
        <w:rPr>
          <w:sz w:val="24"/>
        </w:rPr>
        <w:t>Настоящее решение вступает в силу с момента его принятия и подлежит официальному опубликованию в официальном информационном бюллетене Вестник муниципального района.</w:t>
      </w:r>
    </w:p>
    <w:p w:rsidR="00D245A4" w:rsidRDefault="00D245A4" w:rsidP="004973DF">
      <w:pPr>
        <w:suppressAutoHyphens/>
        <w:ind w:firstLine="709"/>
        <w:jc w:val="both"/>
        <w:rPr>
          <w:szCs w:val="28"/>
        </w:rPr>
      </w:pPr>
    </w:p>
    <w:p w:rsidR="00D60117" w:rsidRDefault="00D60117" w:rsidP="004973DF">
      <w:pPr>
        <w:suppressAutoHyphens/>
        <w:ind w:firstLine="709"/>
        <w:jc w:val="both"/>
        <w:rPr>
          <w:szCs w:val="28"/>
        </w:rPr>
      </w:pPr>
    </w:p>
    <w:p w:rsidR="00D60117" w:rsidRDefault="00D60117" w:rsidP="004973DF">
      <w:pPr>
        <w:suppressAutoHyphens/>
        <w:ind w:firstLine="709"/>
        <w:jc w:val="both"/>
        <w:rPr>
          <w:szCs w:val="28"/>
        </w:rPr>
      </w:pPr>
    </w:p>
    <w:p w:rsidR="00D60117" w:rsidRPr="004973DF" w:rsidRDefault="00D60117" w:rsidP="004973DF">
      <w:pPr>
        <w:suppressAutoHyphens/>
        <w:ind w:firstLine="709"/>
        <w:jc w:val="both"/>
        <w:rPr>
          <w:szCs w:val="28"/>
        </w:rPr>
      </w:pPr>
    </w:p>
    <w:p w:rsidR="00D60117" w:rsidRDefault="00227327" w:rsidP="00D60117">
      <w:pPr>
        <w:autoSpaceDE w:val="0"/>
        <w:autoSpaceDN w:val="0"/>
        <w:adjustRightInd w:val="0"/>
        <w:rPr>
          <w:rFonts w:eastAsiaTheme="minorHAnsi" w:cstheme="minorBidi"/>
          <w:sz w:val="22"/>
          <w:lang w:eastAsia="en-US"/>
        </w:rPr>
      </w:pPr>
      <w:r w:rsidRPr="004973DF">
        <w:rPr>
          <w:szCs w:val="28"/>
        </w:rPr>
        <w:t>Председатель Думы</w:t>
      </w:r>
      <w:r w:rsidR="00D60117" w:rsidRPr="00D60117">
        <w:rPr>
          <w:rFonts w:eastAsiaTheme="minorHAnsi" w:cstheme="minorBidi"/>
          <w:sz w:val="22"/>
          <w:lang w:eastAsia="en-US"/>
        </w:rPr>
        <w:t xml:space="preserve"> </w:t>
      </w:r>
      <w:r w:rsidR="00D60117">
        <w:rPr>
          <w:rFonts w:eastAsiaTheme="minorHAnsi" w:cstheme="minorBidi"/>
          <w:sz w:val="22"/>
          <w:lang w:eastAsia="en-US"/>
        </w:rPr>
        <w:t xml:space="preserve">                                                                                                        </w:t>
      </w:r>
      <w:r w:rsidR="00D60117" w:rsidRPr="00D60117">
        <w:rPr>
          <w:rFonts w:eastAsiaTheme="minorHAnsi" w:cstheme="minorBidi"/>
          <w:sz w:val="22"/>
          <w:lang w:eastAsia="en-US"/>
        </w:rPr>
        <w:t>Глава Чухломского</w:t>
      </w:r>
    </w:p>
    <w:p w:rsidR="00D60117" w:rsidRPr="004973DF" w:rsidRDefault="00D60117" w:rsidP="00D60117">
      <w:pPr>
        <w:suppressAutoHyphens/>
        <w:jc w:val="both"/>
        <w:rPr>
          <w:szCs w:val="28"/>
        </w:rPr>
      </w:pPr>
      <w:r w:rsidRPr="004973DF">
        <w:rPr>
          <w:bCs/>
          <w:szCs w:val="26"/>
        </w:rPr>
        <w:t xml:space="preserve">Чухломского </w:t>
      </w:r>
      <w:r w:rsidRPr="004973DF">
        <w:rPr>
          <w:szCs w:val="28"/>
        </w:rPr>
        <w:t>муниципального округа</w:t>
      </w:r>
      <w:r w:rsidRPr="00D60117">
        <w:rPr>
          <w:rFonts w:eastAsiaTheme="minorHAnsi" w:cstheme="minorBidi"/>
          <w:sz w:val="22"/>
          <w:lang w:eastAsia="en-US"/>
        </w:rPr>
        <w:t xml:space="preserve"> </w:t>
      </w:r>
      <w:r>
        <w:rPr>
          <w:rFonts w:eastAsiaTheme="minorHAnsi" w:cstheme="minorBidi"/>
          <w:sz w:val="22"/>
          <w:lang w:eastAsia="en-US"/>
        </w:rPr>
        <w:t xml:space="preserve">                                                              </w:t>
      </w:r>
      <w:r w:rsidRPr="00D60117">
        <w:rPr>
          <w:rFonts w:eastAsiaTheme="minorHAnsi" w:cstheme="minorBidi"/>
          <w:sz w:val="22"/>
          <w:lang w:eastAsia="en-US"/>
        </w:rPr>
        <w:t>муниципального округа:</w:t>
      </w:r>
    </w:p>
    <w:p w:rsidR="00D60117" w:rsidRPr="00D60117" w:rsidRDefault="00D60117" w:rsidP="00D60117">
      <w:pPr>
        <w:autoSpaceDE w:val="0"/>
        <w:autoSpaceDN w:val="0"/>
        <w:adjustRightInd w:val="0"/>
        <w:rPr>
          <w:rFonts w:eastAsiaTheme="minorHAnsi" w:cstheme="minorBidi"/>
          <w:bCs/>
          <w:sz w:val="22"/>
          <w:lang w:eastAsia="en-US"/>
        </w:rPr>
      </w:pPr>
    </w:p>
    <w:p w:rsidR="00227327" w:rsidRPr="004973DF" w:rsidRDefault="00D60117" w:rsidP="00D60117">
      <w:pPr>
        <w:suppressAutoHyphens/>
        <w:jc w:val="both"/>
        <w:rPr>
          <w:szCs w:val="28"/>
        </w:rPr>
      </w:pPr>
      <w:r>
        <w:rPr>
          <w:szCs w:val="28"/>
        </w:rPr>
        <w:t>________________</w:t>
      </w:r>
      <w:r w:rsidRPr="004973DF">
        <w:rPr>
          <w:szCs w:val="28"/>
        </w:rPr>
        <w:t>О.С. Байкова</w:t>
      </w:r>
      <w:r>
        <w:rPr>
          <w:rFonts w:eastAsiaTheme="minorHAnsi" w:cstheme="minorBidi"/>
          <w:sz w:val="22"/>
          <w:lang w:eastAsia="en-US"/>
        </w:rPr>
        <w:t xml:space="preserve">                                                            </w:t>
      </w:r>
      <w:r w:rsidRPr="00D60117">
        <w:rPr>
          <w:rFonts w:eastAsiaTheme="minorHAnsi" w:cstheme="minorBidi"/>
          <w:sz w:val="22"/>
          <w:lang w:eastAsia="en-US"/>
        </w:rPr>
        <w:t>______________ Д.С. Майоров</w:t>
      </w:r>
    </w:p>
    <w:p w:rsidR="00D60117" w:rsidRDefault="00D60117" w:rsidP="004973DF">
      <w:pPr>
        <w:pStyle w:val="a5"/>
        <w:suppressAutoHyphens/>
        <w:ind w:firstLine="709"/>
        <w:rPr>
          <w:sz w:val="24"/>
          <w:szCs w:val="28"/>
        </w:rPr>
      </w:pPr>
    </w:p>
    <w:p w:rsidR="00EA725C" w:rsidRDefault="00EA725C" w:rsidP="004973DF">
      <w:pPr>
        <w:suppressAutoHyphens/>
        <w:autoSpaceDE w:val="0"/>
        <w:autoSpaceDN w:val="0"/>
        <w:adjustRightInd w:val="0"/>
        <w:ind w:firstLine="709"/>
        <w:jc w:val="both"/>
        <w:rPr>
          <w:bCs/>
          <w:szCs w:val="26"/>
        </w:rPr>
      </w:pPr>
      <w:bookmarkStart w:id="0" w:name="_GoBack"/>
      <w:bookmarkEnd w:id="0"/>
    </w:p>
    <w:p w:rsidR="004973DF" w:rsidRDefault="004973DF" w:rsidP="004973DF">
      <w:pPr>
        <w:suppressAutoHyphens/>
        <w:autoSpaceDE w:val="0"/>
        <w:autoSpaceDN w:val="0"/>
        <w:adjustRightInd w:val="0"/>
        <w:ind w:firstLine="709"/>
        <w:jc w:val="both"/>
        <w:rPr>
          <w:bCs/>
          <w:szCs w:val="26"/>
        </w:rPr>
      </w:pPr>
    </w:p>
    <w:p w:rsidR="004973DF" w:rsidRDefault="004973DF" w:rsidP="004973DF">
      <w:pPr>
        <w:suppressAutoHyphens/>
        <w:autoSpaceDE w:val="0"/>
        <w:autoSpaceDN w:val="0"/>
        <w:adjustRightInd w:val="0"/>
        <w:ind w:firstLine="709"/>
        <w:jc w:val="both"/>
        <w:rPr>
          <w:bCs/>
          <w:szCs w:val="26"/>
        </w:rPr>
      </w:pPr>
    </w:p>
    <w:p w:rsidR="004973DF" w:rsidRDefault="004973DF" w:rsidP="004973DF">
      <w:pPr>
        <w:suppressAutoHyphens/>
        <w:autoSpaceDE w:val="0"/>
        <w:autoSpaceDN w:val="0"/>
        <w:adjustRightInd w:val="0"/>
        <w:ind w:firstLine="709"/>
        <w:jc w:val="both"/>
        <w:rPr>
          <w:bCs/>
          <w:szCs w:val="26"/>
        </w:rPr>
      </w:pPr>
    </w:p>
    <w:p w:rsidR="004973DF" w:rsidRDefault="004973DF" w:rsidP="004973DF">
      <w:pPr>
        <w:suppressAutoHyphens/>
        <w:autoSpaceDE w:val="0"/>
        <w:autoSpaceDN w:val="0"/>
        <w:adjustRightInd w:val="0"/>
        <w:ind w:firstLine="709"/>
        <w:jc w:val="both"/>
        <w:rPr>
          <w:bCs/>
          <w:szCs w:val="26"/>
        </w:rPr>
      </w:pPr>
    </w:p>
    <w:p w:rsidR="004973DF" w:rsidRDefault="004973DF" w:rsidP="004973DF">
      <w:pPr>
        <w:suppressAutoHyphens/>
        <w:autoSpaceDE w:val="0"/>
        <w:autoSpaceDN w:val="0"/>
        <w:adjustRightInd w:val="0"/>
        <w:ind w:firstLine="709"/>
        <w:jc w:val="both"/>
        <w:rPr>
          <w:bCs/>
          <w:szCs w:val="26"/>
        </w:rPr>
      </w:pPr>
    </w:p>
    <w:p w:rsidR="004973DF" w:rsidRDefault="004973DF" w:rsidP="004973DF">
      <w:pPr>
        <w:suppressAutoHyphens/>
        <w:autoSpaceDE w:val="0"/>
        <w:autoSpaceDN w:val="0"/>
        <w:adjustRightInd w:val="0"/>
        <w:ind w:firstLine="709"/>
        <w:jc w:val="both"/>
        <w:rPr>
          <w:bCs/>
          <w:szCs w:val="26"/>
        </w:rPr>
      </w:pPr>
    </w:p>
    <w:p w:rsidR="004973DF" w:rsidRDefault="004973DF" w:rsidP="004973DF">
      <w:pPr>
        <w:suppressAutoHyphens/>
        <w:autoSpaceDE w:val="0"/>
        <w:autoSpaceDN w:val="0"/>
        <w:adjustRightInd w:val="0"/>
        <w:ind w:firstLine="709"/>
        <w:jc w:val="both"/>
        <w:rPr>
          <w:bCs/>
          <w:szCs w:val="26"/>
        </w:rPr>
      </w:pPr>
    </w:p>
    <w:p w:rsidR="004973DF" w:rsidRDefault="004973DF" w:rsidP="004973DF">
      <w:pPr>
        <w:suppressAutoHyphens/>
        <w:autoSpaceDE w:val="0"/>
        <w:autoSpaceDN w:val="0"/>
        <w:adjustRightInd w:val="0"/>
        <w:ind w:firstLine="709"/>
        <w:jc w:val="both"/>
        <w:rPr>
          <w:bCs/>
          <w:szCs w:val="26"/>
        </w:rPr>
      </w:pPr>
    </w:p>
    <w:p w:rsidR="004973DF" w:rsidRDefault="004973DF" w:rsidP="004973DF">
      <w:pPr>
        <w:suppressAutoHyphens/>
        <w:autoSpaceDE w:val="0"/>
        <w:autoSpaceDN w:val="0"/>
        <w:adjustRightInd w:val="0"/>
        <w:ind w:firstLine="709"/>
        <w:jc w:val="both"/>
        <w:rPr>
          <w:bCs/>
          <w:szCs w:val="26"/>
        </w:rPr>
      </w:pPr>
    </w:p>
    <w:p w:rsidR="00B85A0F" w:rsidRPr="004973DF" w:rsidRDefault="00B85A0F" w:rsidP="004973DF">
      <w:pPr>
        <w:suppressAutoHyphens/>
        <w:autoSpaceDE w:val="0"/>
        <w:autoSpaceDN w:val="0"/>
        <w:adjustRightInd w:val="0"/>
        <w:ind w:firstLine="709"/>
        <w:jc w:val="right"/>
        <w:rPr>
          <w:bCs/>
          <w:szCs w:val="26"/>
        </w:rPr>
      </w:pPr>
      <w:r w:rsidRPr="004973DF">
        <w:rPr>
          <w:bCs/>
          <w:szCs w:val="26"/>
        </w:rPr>
        <w:lastRenderedPageBreak/>
        <w:t>Приложение</w:t>
      </w:r>
    </w:p>
    <w:p w:rsidR="00D245A4" w:rsidRPr="004973DF" w:rsidRDefault="00D245A4" w:rsidP="004973DF">
      <w:pPr>
        <w:suppressAutoHyphens/>
        <w:autoSpaceDE w:val="0"/>
        <w:autoSpaceDN w:val="0"/>
        <w:adjustRightInd w:val="0"/>
        <w:ind w:firstLine="709"/>
        <w:jc w:val="right"/>
        <w:rPr>
          <w:bCs/>
          <w:szCs w:val="26"/>
        </w:rPr>
      </w:pPr>
      <w:r w:rsidRPr="004973DF">
        <w:rPr>
          <w:bCs/>
          <w:szCs w:val="26"/>
        </w:rPr>
        <w:t xml:space="preserve">к решению </w:t>
      </w:r>
      <w:r w:rsidR="00B85A0F" w:rsidRPr="004973DF">
        <w:rPr>
          <w:bCs/>
          <w:szCs w:val="26"/>
        </w:rPr>
        <w:t xml:space="preserve">Думы </w:t>
      </w:r>
    </w:p>
    <w:p w:rsidR="00B85A0F" w:rsidRPr="004973DF" w:rsidRDefault="00520CA8" w:rsidP="004973DF">
      <w:pPr>
        <w:suppressAutoHyphens/>
        <w:autoSpaceDE w:val="0"/>
        <w:autoSpaceDN w:val="0"/>
        <w:adjustRightInd w:val="0"/>
        <w:ind w:firstLine="709"/>
        <w:jc w:val="right"/>
        <w:rPr>
          <w:bCs/>
          <w:szCs w:val="26"/>
        </w:rPr>
      </w:pPr>
      <w:r w:rsidRPr="004973DF">
        <w:rPr>
          <w:bCs/>
          <w:szCs w:val="26"/>
        </w:rPr>
        <w:t>Чухломского</w:t>
      </w:r>
      <w:r w:rsidR="00D245A4" w:rsidRPr="004973DF">
        <w:rPr>
          <w:bCs/>
          <w:szCs w:val="26"/>
        </w:rPr>
        <w:t xml:space="preserve"> </w:t>
      </w:r>
      <w:r w:rsidR="00B85A0F" w:rsidRPr="004973DF">
        <w:rPr>
          <w:bCs/>
          <w:szCs w:val="26"/>
        </w:rPr>
        <w:t>муниципального округа</w:t>
      </w:r>
    </w:p>
    <w:p w:rsidR="00B85A0F" w:rsidRPr="004973DF" w:rsidRDefault="00B85A0F" w:rsidP="004973DF">
      <w:pPr>
        <w:suppressAutoHyphens/>
        <w:autoSpaceDE w:val="0"/>
        <w:autoSpaceDN w:val="0"/>
        <w:adjustRightInd w:val="0"/>
        <w:ind w:firstLine="709"/>
        <w:jc w:val="right"/>
        <w:rPr>
          <w:bCs/>
          <w:szCs w:val="26"/>
        </w:rPr>
      </w:pPr>
      <w:r w:rsidRPr="004973DF">
        <w:rPr>
          <w:bCs/>
          <w:szCs w:val="26"/>
        </w:rPr>
        <w:t>Костромской области</w:t>
      </w:r>
    </w:p>
    <w:p w:rsidR="00B85A0F" w:rsidRPr="004973DF" w:rsidRDefault="00EA725C" w:rsidP="004973DF">
      <w:pPr>
        <w:suppressAutoHyphens/>
        <w:autoSpaceDE w:val="0"/>
        <w:autoSpaceDN w:val="0"/>
        <w:adjustRightInd w:val="0"/>
        <w:ind w:firstLine="709"/>
        <w:jc w:val="right"/>
        <w:rPr>
          <w:bCs/>
          <w:szCs w:val="26"/>
        </w:rPr>
      </w:pPr>
      <w:r w:rsidRPr="004973DF">
        <w:rPr>
          <w:bCs/>
          <w:szCs w:val="26"/>
        </w:rPr>
        <w:t>от «</w:t>
      </w:r>
      <w:r w:rsidR="00D60117">
        <w:rPr>
          <w:bCs/>
          <w:szCs w:val="26"/>
        </w:rPr>
        <w:t>12</w:t>
      </w:r>
      <w:r w:rsidR="00FE0087" w:rsidRPr="004973DF">
        <w:rPr>
          <w:bCs/>
          <w:szCs w:val="26"/>
        </w:rPr>
        <w:t xml:space="preserve">» </w:t>
      </w:r>
      <w:r w:rsidR="00520CA8" w:rsidRPr="004973DF">
        <w:rPr>
          <w:bCs/>
          <w:szCs w:val="26"/>
        </w:rPr>
        <w:t>декабря</w:t>
      </w:r>
      <w:r w:rsidR="00FE0087" w:rsidRPr="004973DF">
        <w:rPr>
          <w:bCs/>
          <w:szCs w:val="26"/>
        </w:rPr>
        <w:t xml:space="preserve"> 2025 года № </w:t>
      </w:r>
      <w:r w:rsidR="00D60117">
        <w:rPr>
          <w:bCs/>
          <w:szCs w:val="26"/>
        </w:rPr>
        <w:t>64</w:t>
      </w:r>
    </w:p>
    <w:p w:rsidR="00D245A4" w:rsidRPr="004973DF" w:rsidRDefault="00D245A4" w:rsidP="004973DF">
      <w:pPr>
        <w:suppressAutoHyphens/>
        <w:autoSpaceDE w:val="0"/>
        <w:autoSpaceDN w:val="0"/>
        <w:adjustRightInd w:val="0"/>
        <w:ind w:firstLine="709"/>
        <w:jc w:val="right"/>
        <w:rPr>
          <w:bCs/>
          <w:szCs w:val="26"/>
        </w:rPr>
      </w:pPr>
    </w:p>
    <w:p w:rsidR="00D245A4" w:rsidRPr="004973DF" w:rsidRDefault="00D245A4" w:rsidP="004973DF">
      <w:pPr>
        <w:suppressAutoHyphens/>
        <w:autoSpaceDE w:val="0"/>
        <w:autoSpaceDN w:val="0"/>
        <w:adjustRightInd w:val="0"/>
        <w:ind w:firstLine="709"/>
        <w:jc w:val="both"/>
        <w:rPr>
          <w:bCs/>
          <w:szCs w:val="26"/>
        </w:rPr>
      </w:pPr>
    </w:p>
    <w:p w:rsidR="00B85A0F" w:rsidRPr="004973DF" w:rsidRDefault="0011564A" w:rsidP="004973DF">
      <w:pPr>
        <w:suppressAutoHyphens/>
        <w:autoSpaceDE w:val="0"/>
        <w:autoSpaceDN w:val="0"/>
        <w:ind w:firstLine="709"/>
        <w:jc w:val="both"/>
        <w:rPr>
          <w:bCs/>
          <w:szCs w:val="26"/>
        </w:rPr>
      </w:pPr>
      <w:r w:rsidRPr="004973DF">
        <w:rPr>
          <w:bCs/>
          <w:szCs w:val="26"/>
        </w:rPr>
        <w:t xml:space="preserve">Порядок </w:t>
      </w:r>
      <w:r w:rsidR="00783E14" w:rsidRPr="004973DF">
        <w:rPr>
          <w:bCs/>
          <w:szCs w:val="26"/>
        </w:rPr>
        <w:t xml:space="preserve">правопреемства прав и обязанностей органов местного самоуправления городского и сельских поселений, входящих в состав </w:t>
      </w:r>
      <w:r w:rsidR="00520CA8" w:rsidRPr="004973DF">
        <w:rPr>
          <w:bCs/>
          <w:szCs w:val="26"/>
        </w:rPr>
        <w:t xml:space="preserve">Чухломского </w:t>
      </w:r>
      <w:r w:rsidR="00783E14" w:rsidRPr="004973DF">
        <w:rPr>
          <w:bCs/>
          <w:szCs w:val="26"/>
        </w:rPr>
        <w:t>муниципальн</w:t>
      </w:r>
      <w:r w:rsidR="00D87EC9" w:rsidRPr="004973DF">
        <w:rPr>
          <w:bCs/>
          <w:szCs w:val="26"/>
        </w:rPr>
        <w:t xml:space="preserve">ого района Костромской области </w:t>
      </w:r>
      <w:r w:rsidR="00783E14" w:rsidRPr="004973DF">
        <w:rPr>
          <w:bCs/>
          <w:szCs w:val="26"/>
        </w:rPr>
        <w:t xml:space="preserve">и органов местного самоуправления </w:t>
      </w:r>
      <w:r w:rsidR="00520CA8" w:rsidRPr="004973DF">
        <w:rPr>
          <w:bCs/>
          <w:szCs w:val="26"/>
        </w:rPr>
        <w:t xml:space="preserve">Чухломского </w:t>
      </w:r>
      <w:r w:rsidR="00783E14" w:rsidRPr="004973DF">
        <w:rPr>
          <w:bCs/>
          <w:szCs w:val="26"/>
        </w:rPr>
        <w:t>муниципаль</w:t>
      </w:r>
      <w:r w:rsidR="008B1733" w:rsidRPr="004973DF">
        <w:rPr>
          <w:bCs/>
          <w:szCs w:val="26"/>
        </w:rPr>
        <w:t>ного района Костромской области</w:t>
      </w:r>
      <w:r w:rsidR="00783E14" w:rsidRPr="004973DF">
        <w:rPr>
          <w:bCs/>
          <w:szCs w:val="26"/>
        </w:rPr>
        <w:t xml:space="preserve">, органами местного самоуправления вновь образованного муниципального образования </w:t>
      </w:r>
      <w:r w:rsidR="00520CA8" w:rsidRPr="004973DF">
        <w:rPr>
          <w:bCs/>
          <w:szCs w:val="26"/>
        </w:rPr>
        <w:t xml:space="preserve">Чухломский </w:t>
      </w:r>
      <w:r w:rsidR="00783E14" w:rsidRPr="004973DF">
        <w:rPr>
          <w:bCs/>
          <w:szCs w:val="26"/>
        </w:rPr>
        <w:t>муниципальный округ Костромской области</w:t>
      </w:r>
    </w:p>
    <w:p w:rsidR="00783E14" w:rsidRPr="004973DF" w:rsidRDefault="00783E14" w:rsidP="004973DF">
      <w:pPr>
        <w:suppressAutoHyphens/>
        <w:autoSpaceDE w:val="0"/>
        <w:autoSpaceDN w:val="0"/>
        <w:ind w:firstLine="709"/>
        <w:jc w:val="both"/>
        <w:rPr>
          <w:bCs/>
          <w:szCs w:val="26"/>
        </w:rPr>
      </w:pPr>
    </w:p>
    <w:p w:rsidR="00B85A0F" w:rsidRPr="004973DF" w:rsidRDefault="00B85A0F" w:rsidP="004973DF">
      <w:pPr>
        <w:suppressAutoHyphens/>
        <w:autoSpaceDE w:val="0"/>
        <w:autoSpaceDN w:val="0"/>
        <w:adjustRightInd w:val="0"/>
        <w:ind w:firstLine="709"/>
        <w:jc w:val="both"/>
        <w:rPr>
          <w:bCs/>
          <w:szCs w:val="26"/>
        </w:rPr>
      </w:pPr>
      <w:r w:rsidRPr="004973DF">
        <w:rPr>
          <w:bCs/>
          <w:szCs w:val="26"/>
        </w:rPr>
        <w:t>1. Общие положения</w:t>
      </w:r>
    </w:p>
    <w:p w:rsidR="00B85A0F" w:rsidRPr="004973DF" w:rsidRDefault="00B85A0F" w:rsidP="004973DF">
      <w:pPr>
        <w:suppressAutoHyphens/>
        <w:autoSpaceDE w:val="0"/>
        <w:autoSpaceDN w:val="0"/>
        <w:adjustRightInd w:val="0"/>
        <w:ind w:firstLine="709"/>
        <w:jc w:val="both"/>
        <w:rPr>
          <w:bCs/>
          <w:szCs w:val="26"/>
        </w:rPr>
      </w:pPr>
    </w:p>
    <w:p w:rsidR="00B85A0F" w:rsidRPr="004973DF" w:rsidRDefault="00B85A0F" w:rsidP="004973DF">
      <w:pPr>
        <w:suppressAutoHyphens/>
        <w:autoSpaceDE w:val="0"/>
        <w:autoSpaceDN w:val="0"/>
        <w:adjustRightInd w:val="0"/>
        <w:ind w:firstLine="709"/>
        <w:jc w:val="both"/>
        <w:rPr>
          <w:bCs/>
          <w:szCs w:val="26"/>
        </w:rPr>
      </w:pPr>
      <w:r w:rsidRPr="004973DF">
        <w:rPr>
          <w:bCs/>
          <w:szCs w:val="26"/>
        </w:rPr>
        <w:t xml:space="preserve">1.1. Настоящим  правовым актом определяется  порядок правопреемства органов местного самоуправления </w:t>
      </w:r>
      <w:r w:rsidR="00520CA8" w:rsidRPr="004973DF">
        <w:rPr>
          <w:bCs/>
          <w:szCs w:val="26"/>
        </w:rPr>
        <w:t xml:space="preserve">Чухломского </w:t>
      </w:r>
      <w:r w:rsidRPr="004973DF">
        <w:rPr>
          <w:bCs/>
          <w:szCs w:val="26"/>
        </w:rPr>
        <w:t xml:space="preserve">муниципального округа Костромской области (далее - вновь образованное муниципальное образование) по вопросам, входившим в компетенцию органов местного самоуправления </w:t>
      </w:r>
      <w:r w:rsidR="00520CA8" w:rsidRPr="004973DF">
        <w:rPr>
          <w:bCs/>
          <w:szCs w:val="26"/>
        </w:rPr>
        <w:t xml:space="preserve">Чухломского </w:t>
      </w:r>
      <w:r w:rsidRPr="004973DF">
        <w:rPr>
          <w:bCs/>
          <w:szCs w:val="26"/>
        </w:rPr>
        <w:t xml:space="preserve">муниципального района Костромской области, </w:t>
      </w:r>
      <w:r w:rsidR="00520CA8" w:rsidRPr="004973DF">
        <w:rPr>
          <w:bCs/>
          <w:szCs w:val="26"/>
        </w:rPr>
        <w:t xml:space="preserve">городского поселения </w:t>
      </w:r>
      <w:r w:rsidR="00520CA8" w:rsidRPr="004973DF">
        <w:rPr>
          <w:rFonts w:eastAsia="Arial"/>
          <w:szCs w:val="26"/>
        </w:rPr>
        <w:t xml:space="preserve">город Чухлома, Чухломского сельского поселения Чухломского муниципального района Костромской области, Ножкинского сельского поселения Чухломского муниципального района  Костромской области, Повалихинского сельского поселения Чухломского муниципального района Костромской области, Петровского сельского поселения  Чухломского муниципального района Костромской области, Судайского сельского поселения Чухломского муниципального района Костромской области, Шартановского сельского поселения Чухломского муниципального района Костромской области </w:t>
      </w:r>
      <w:r w:rsidRPr="004973DF">
        <w:rPr>
          <w:bCs/>
          <w:szCs w:val="26"/>
        </w:rPr>
        <w:t xml:space="preserve">(далее - преобразованные муниципальные образования), которые на день создания вновь образованного муниципального образования осуществляли полномочия </w:t>
      </w:r>
      <w:r w:rsidRPr="004973DF">
        <w:rPr>
          <w:szCs w:val="26"/>
        </w:rPr>
        <w:t xml:space="preserve">по решению вопросов </w:t>
      </w:r>
      <w:r w:rsidR="001F1CB3" w:rsidRPr="004973DF">
        <w:rPr>
          <w:szCs w:val="26"/>
        </w:rPr>
        <w:t>местного значения</w:t>
      </w:r>
      <w:r w:rsidRPr="004973DF">
        <w:rPr>
          <w:szCs w:val="26"/>
        </w:rPr>
        <w:t xml:space="preserve">, </w:t>
      </w:r>
      <w:r w:rsidRPr="004973DF">
        <w:rPr>
          <w:bCs/>
          <w:szCs w:val="26"/>
        </w:rPr>
        <w:t xml:space="preserve"> на территории вновь образованного муниципального образования </w:t>
      </w:r>
      <w:r w:rsidR="00520CA8" w:rsidRPr="004973DF">
        <w:rPr>
          <w:bCs/>
          <w:szCs w:val="26"/>
        </w:rPr>
        <w:t>Чухломский</w:t>
      </w:r>
      <w:r w:rsidRPr="004973DF">
        <w:rPr>
          <w:bCs/>
          <w:szCs w:val="26"/>
        </w:rPr>
        <w:t xml:space="preserve"> муниципальный округ Костромской области.</w:t>
      </w:r>
    </w:p>
    <w:p w:rsidR="001F1CB3" w:rsidRPr="004973DF" w:rsidRDefault="00B85A0F" w:rsidP="004973DF">
      <w:pPr>
        <w:suppressAutoHyphens/>
        <w:autoSpaceDE w:val="0"/>
        <w:autoSpaceDN w:val="0"/>
        <w:adjustRightInd w:val="0"/>
        <w:ind w:firstLine="709"/>
        <w:jc w:val="both"/>
        <w:rPr>
          <w:bCs/>
          <w:szCs w:val="26"/>
        </w:rPr>
      </w:pPr>
      <w:r w:rsidRPr="004973DF">
        <w:rPr>
          <w:bCs/>
          <w:szCs w:val="26"/>
        </w:rPr>
        <w:t xml:space="preserve">1.2. Муниципальные правовые акты - правовые акты, принятые на местном референдуме (сходе граждан), нормативные и иные правовые акты представительных органов, правовые акты глав муниципальных образований, местных администраций и иных органов местного самоуправления и должностных лиц местного самоуправления, принятые преобразованными муниципальными образованиями, которые на день создания вновь образованного муниципального образования </w:t>
      </w:r>
      <w:r w:rsidR="00520CA8" w:rsidRPr="004973DF">
        <w:rPr>
          <w:bCs/>
          <w:szCs w:val="26"/>
        </w:rPr>
        <w:t xml:space="preserve">Чухломский </w:t>
      </w:r>
      <w:r w:rsidRPr="004973DF">
        <w:rPr>
          <w:bCs/>
          <w:szCs w:val="26"/>
        </w:rPr>
        <w:t xml:space="preserve">муниципальный округ Костромской области осуществляли полномочия по решению вопросов </w:t>
      </w:r>
      <w:r w:rsidR="001F1CB3" w:rsidRPr="004973DF">
        <w:rPr>
          <w:bCs/>
          <w:szCs w:val="26"/>
        </w:rPr>
        <w:t>местного значения</w:t>
      </w:r>
      <w:r w:rsidRPr="004973DF">
        <w:rPr>
          <w:bCs/>
          <w:szCs w:val="26"/>
        </w:rPr>
        <w:t xml:space="preserve"> на территории вновь образованного муниципального образования </w:t>
      </w:r>
      <w:r w:rsidR="00520CA8" w:rsidRPr="004973DF">
        <w:rPr>
          <w:bCs/>
          <w:szCs w:val="26"/>
        </w:rPr>
        <w:t xml:space="preserve">Чухломский </w:t>
      </w:r>
      <w:r w:rsidRPr="004973DF">
        <w:rPr>
          <w:bCs/>
          <w:szCs w:val="26"/>
        </w:rPr>
        <w:t xml:space="preserve">муниципальный округ Костромской области, действуют в части, не противоречащей федеральным законам и иным нормативным правовым актам Российской Федерации, </w:t>
      </w:r>
      <w:hyperlink r:id="rId10" w:history="1">
        <w:r w:rsidRPr="004973DF">
          <w:rPr>
            <w:bCs/>
            <w:color w:val="000000"/>
            <w:szCs w:val="26"/>
          </w:rPr>
          <w:t>Уставу</w:t>
        </w:r>
      </w:hyperlink>
      <w:r w:rsidRPr="004973DF">
        <w:rPr>
          <w:bCs/>
          <w:szCs w:val="26"/>
        </w:rPr>
        <w:t xml:space="preserve"> Костромской области, законам и иным нормативным правовым актам Костромской области, а также муниципальным правовым актам органов местного самоуправления вновь образованного муниципального образования </w:t>
      </w:r>
      <w:r w:rsidR="00520CA8" w:rsidRPr="004973DF">
        <w:rPr>
          <w:bCs/>
          <w:szCs w:val="26"/>
        </w:rPr>
        <w:t xml:space="preserve">Чухломский </w:t>
      </w:r>
      <w:r w:rsidRPr="004973DF">
        <w:rPr>
          <w:bCs/>
          <w:szCs w:val="26"/>
        </w:rPr>
        <w:t>муниципальный округ Костромской области до их отмены.</w:t>
      </w:r>
    </w:p>
    <w:p w:rsidR="00B85A0F" w:rsidRPr="004973DF" w:rsidRDefault="00B85A0F" w:rsidP="004973DF">
      <w:pPr>
        <w:suppressAutoHyphens/>
        <w:autoSpaceDE w:val="0"/>
        <w:autoSpaceDN w:val="0"/>
        <w:adjustRightInd w:val="0"/>
        <w:ind w:firstLine="709"/>
        <w:jc w:val="both"/>
        <w:rPr>
          <w:bCs/>
          <w:szCs w:val="26"/>
        </w:rPr>
      </w:pPr>
      <w:r w:rsidRPr="004973DF">
        <w:rPr>
          <w:bCs/>
          <w:szCs w:val="26"/>
        </w:rPr>
        <w:t xml:space="preserve">1.3. Установленные в качестве официальных символов герб и флаг </w:t>
      </w:r>
      <w:r w:rsidR="00520CA8" w:rsidRPr="004973DF">
        <w:rPr>
          <w:bCs/>
          <w:szCs w:val="26"/>
        </w:rPr>
        <w:t>Чухломского</w:t>
      </w:r>
      <w:r w:rsidRPr="004973DF">
        <w:rPr>
          <w:bCs/>
          <w:szCs w:val="26"/>
        </w:rPr>
        <w:t xml:space="preserve"> района Костромской области являются официальными символами - гербом и флагом </w:t>
      </w:r>
      <w:r w:rsidR="00520CA8" w:rsidRPr="004973DF">
        <w:rPr>
          <w:bCs/>
          <w:szCs w:val="26"/>
        </w:rPr>
        <w:t xml:space="preserve">Чухломского </w:t>
      </w:r>
      <w:r w:rsidRPr="004973DF">
        <w:rPr>
          <w:bCs/>
          <w:szCs w:val="26"/>
        </w:rPr>
        <w:t xml:space="preserve">муниципального округа Костромской области.  </w:t>
      </w:r>
    </w:p>
    <w:p w:rsidR="00B85A0F" w:rsidRPr="004973DF" w:rsidRDefault="00B85A0F" w:rsidP="004973DF">
      <w:pPr>
        <w:suppressAutoHyphens/>
        <w:autoSpaceDE w:val="0"/>
        <w:autoSpaceDN w:val="0"/>
        <w:adjustRightInd w:val="0"/>
        <w:ind w:firstLine="709"/>
        <w:jc w:val="both"/>
        <w:rPr>
          <w:bCs/>
          <w:szCs w:val="26"/>
        </w:rPr>
      </w:pPr>
      <w:r w:rsidRPr="004973DF">
        <w:rPr>
          <w:bCs/>
          <w:szCs w:val="26"/>
        </w:rPr>
        <w:t xml:space="preserve">Разрешается использование официальных символов в работе Думы </w:t>
      </w:r>
      <w:r w:rsidR="00520CA8" w:rsidRPr="004973DF">
        <w:rPr>
          <w:bCs/>
          <w:szCs w:val="26"/>
        </w:rPr>
        <w:t xml:space="preserve">Чухломского </w:t>
      </w:r>
      <w:r w:rsidRPr="004973DF">
        <w:rPr>
          <w:bCs/>
          <w:szCs w:val="26"/>
        </w:rPr>
        <w:t xml:space="preserve">муниципального округа Костромской области, включая использование герба на печатях и бланках официальных документов Думы </w:t>
      </w:r>
      <w:r w:rsidR="00520CA8" w:rsidRPr="004973DF">
        <w:rPr>
          <w:bCs/>
          <w:szCs w:val="26"/>
        </w:rPr>
        <w:t xml:space="preserve">Чухломского </w:t>
      </w:r>
      <w:r w:rsidRPr="004973DF">
        <w:rPr>
          <w:bCs/>
          <w:szCs w:val="26"/>
        </w:rPr>
        <w:t xml:space="preserve">муниципального округа Костромской области, до дня принятия </w:t>
      </w:r>
      <w:hyperlink r:id="rId11" w:history="1">
        <w:r w:rsidRPr="004973DF">
          <w:rPr>
            <w:bCs/>
            <w:color w:val="000000"/>
            <w:szCs w:val="26"/>
          </w:rPr>
          <w:t>Устава</w:t>
        </w:r>
      </w:hyperlink>
      <w:r w:rsidRPr="004973DF">
        <w:rPr>
          <w:bCs/>
          <w:szCs w:val="26"/>
        </w:rPr>
        <w:t xml:space="preserve"> </w:t>
      </w:r>
      <w:r w:rsidR="00520CA8" w:rsidRPr="004973DF">
        <w:rPr>
          <w:bCs/>
          <w:szCs w:val="26"/>
        </w:rPr>
        <w:t xml:space="preserve">Чухломского </w:t>
      </w:r>
      <w:r w:rsidRPr="004973DF">
        <w:rPr>
          <w:bCs/>
          <w:szCs w:val="26"/>
        </w:rPr>
        <w:t xml:space="preserve">муниципального округа Костромской области и соответствующего порядка использования герба, флага и другой официальной символики </w:t>
      </w:r>
      <w:r w:rsidR="00520CA8" w:rsidRPr="004973DF">
        <w:rPr>
          <w:bCs/>
          <w:szCs w:val="26"/>
        </w:rPr>
        <w:t xml:space="preserve">Чухломского </w:t>
      </w:r>
      <w:r w:rsidRPr="004973DF">
        <w:rPr>
          <w:bCs/>
          <w:szCs w:val="26"/>
        </w:rPr>
        <w:t>муниципального округа Костромской области.</w:t>
      </w:r>
    </w:p>
    <w:p w:rsidR="00B85A0F" w:rsidRPr="004973DF" w:rsidRDefault="00B85A0F" w:rsidP="004973DF">
      <w:pPr>
        <w:suppressAutoHyphens/>
        <w:autoSpaceDE w:val="0"/>
        <w:autoSpaceDN w:val="0"/>
        <w:adjustRightInd w:val="0"/>
        <w:ind w:firstLine="709"/>
        <w:jc w:val="both"/>
        <w:rPr>
          <w:bCs/>
          <w:szCs w:val="26"/>
        </w:rPr>
      </w:pPr>
    </w:p>
    <w:p w:rsidR="00B85A0F" w:rsidRPr="004973DF" w:rsidRDefault="00B85A0F" w:rsidP="004973DF">
      <w:pPr>
        <w:suppressAutoHyphens/>
        <w:autoSpaceDE w:val="0"/>
        <w:autoSpaceDN w:val="0"/>
        <w:adjustRightInd w:val="0"/>
        <w:ind w:firstLine="709"/>
        <w:jc w:val="both"/>
        <w:rPr>
          <w:bCs/>
          <w:szCs w:val="26"/>
        </w:rPr>
      </w:pPr>
      <w:r w:rsidRPr="004973DF">
        <w:rPr>
          <w:bCs/>
          <w:szCs w:val="26"/>
        </w:rPr>
        <w:t>2. Вопросы правопреемства органов местного самоуправления</w:t>
      </w:r>
    </w:p>
    <w:p w:rsidR="00B85A0F" w:rsidRPr="004973DF" w:rsidRDefault="00520CA8" w:rsidP="004973DF">
      <w:pPr>
        <w:suppressAutoHyphens/>
        <w:autoSpaceDE w:val="0"/>
        <w:autoSpaceDN w:val="0"/>
        <w:adjustRightInd w:val="0"/>
        <w:ind w:firstLine="709"/>
        <w:jc w:val="both"/>
        <w:rPr>
          <w:bCs/>
          <w:szCs w:val="26"/>
        </w:rPr>
      </w:pPr>
      <w:r w:rsidRPr="004973DF">
        <w:rPr>
          <w:bCs/>
          <w:szCs w:val="26"/>
        </w:rPr>
        <w:t xml:space="preserve">Чухломского </w:t>
      </w:r>
      <w:r w:rsidR="00B85A0F" w:rsidRPr="004973DF">
        <w:rPr>
          <w:bCs/>
          <w:szCs w:val="26"/>
        </w:rPr>
        <w:t>муниципального округа Костромской области</w:t>
      </w:r>
    </w:p>
    <w:p w:rsidR="00B85A0F" w:rsidRPr="004973DF" w:rsidRDefault="00B85A0F" w:rsidP="004973DF">
      <w:pPr>
        <w:suppressAutoHyphens/>
        <w:autoSpaceDE w:val="0"/>
        <w:autoSpaceDN w:val="0"/>
        <w:adjustRightInd w:val="0"/>
        <w:ind w:firstLine="709"/>
        <w:jc w:val="both"/>
        <w:rPr>
          <w:bCs/>
          <w:szCs w:val="26"/>
        </w:rPr>
      </w:pPr>
    </w:p>
    <w:p w:rsidR="001F1CB3" w:rsidRPr="004973DF" w:rsidRDefault="00B85A0F" w:rsidP="004973DF">
      <w:pPr>
        <w:suppressAutoHyphens/>
        <w:autoSpaceDE w:val="0"/>
        <w:autoSpaceDN w:val="0"/>
        <w:adjustRightInd w:val="0"/>
        <w:ind w:firstLine="709"/>
        <w:jc w:val="both"/>
        <w:rPr>
          <w:bCs/>
          <w:szCs w:val="26"/>
        </w:rPr>
      </w:pPr>
      <w:r w:rsidRPr="004973DF">
        <w:rPr>
          <w:bCs/>
          <w:szCs w:val="26"/>
        </w:rPr>
        <w:lastRenderedPageBreak/>
        <w:t xml:space="preserve">2.1. Дума </w:t>
      </w:r>
      <w:r w:rsidR="00520CA8" w:rsidRPr="004973DF">
        <w:rPr>
          <w:bCs/>
          <w:szCs w:val="26"/>
        </w:rPr>
        <w:t xml:space="preserve">Чухломского </w:t>
      </w:r>
      <w:r w:rsidRPr="004973DF">
        <w:rPr>
          <w:bCs/>
          <w:szCs w:val="26"/>
        </w:rPr>
        <w:t xml:space="preserve">муниципального округа Костромской области является правопреемником </w:t>
      </w:r>
      <w:r w:rsidR="00520CA8" w:rsidRPr="004973DF">
        <w:rPr>
          <w:szCs w:val="26"/>
        </w:rPr>
        <w:t>Собрания депутатов Чухломского муниципального района Костромской области, Совета депутатов городского поселения город Чухлома Чухломского муниципального района Костромской области, Совета депутатов Чухломского сельского поселения Чухломского муниципального района Костромской области, Совета депутатов Ножкинского сельского поселения Чухломского муниципального района Костромской области, Совета депутатов Повалихинского сельского поселения Чухломского муниципального района Костромской области, Совета депутатов Петровского сельского поселения Чухломского муниципального района Костромской области, Совета депутатов Судайского сельского поселения Чухломского муниципального района Костромской области, Совета депутатов Шартановского сельского поселения Чухломского муниципального района Костромской области</w:t>
      </w:r>
      <w:r w:rsidRPr="004973DF">
        <w:rPr>
          <w:bCs/>
          <w:szCs w:val="26"/>
        </w:rPr>
        <w:t>, (далее - представительные органы преобразованных муниципальных образований) в отношениях с органами государственной власти Российской Федерации, органами государственной власти Костромской области, органами местного самоуправления, физическими и юридическими лицами</w:t>
      </w:r>
      <w:r w:rsidR="00A90BFF" w:rsidRPr="004973DF">
        <w:rPr>
          <w:bCs/>
          <w:szCs w:val="26"/>
        </w:rPr>
        <w:t>.</w:t>
      </w:r>
    </w:p>
    <w:p w:rsidR="001F1CB3" w:rsidRPr="004973DF" w:rsidRDefault="00A90BFF" w:rsidP="004973DF">
      <w:pPr>
        <w:shd w:val="clear" w:color="auto" w:fill="FFFFFF"/>
        <w:suppressAutoHyphens/>
        <w:ind w:firstLine="709"/>
        <w:jc w:val="both"/>
        <w:rPr>
          <w:color w:val="000000"/>
          <w:szCs w:val="26"/>
        </w:rPr>
      </w:pPr>
      <w:r w:rsidRPr="004973DF">
        <w:rPr>
          <w:bCs/>
          <w:szCs w:val="26"/>
        </w:rPr>
        <w:t xml:space="preserve">2.2. </w:t>
      </w:r>
      <w:r w:rsidRPr="004973DF">
        <w:rPr>
          <w:color w:val="000000"/>
          <w:szCs w:val="26"/>
        </w:rPr>
        <w:t xml:space="preserve">Установить, что муниципальные правовые акты, принятые </w:t>
      </w:r>
      <w:r w:rsidR="00A22B8F" w:rsidRPr="004973DF">
        <w:rPr>
          <w:color w:val="000000"/>
          <w:szCs w:val="26"/>
        </w:rPr>
        <w:t xml:space="preserve">Собранием </w:t>
      </w:r>
      <w:r w:rsidRPr="004973DF">
        <w:rPr>
          <w:color w:val="000000"/>
          <w:szCs w:val="26"/>
        </w:rPr>
        <w:t xml:space="preserve"> депутатов </w:t>
      </w:r>
      <w:r w:rsidR="00BD57EB" w:rsidRPr="004973DF">
        <w:rPr>
          <w:szCs w:val="26"/>
        </w:rPr>
        <w:t xml:space="preserve">Чухломского </w:t>
      </w:r>
      <w:r w:rsidRPr="004973DF">
        <w:rPr>
          <w:color w:val="000000"/>
          <w:szCs w:val="26"/>
        </w:rPr>
        <w:t xml:space="preserve">муниципального района и </w:t>
      </w:r>
      <w:r w:rsidR="00A22B8F" w:rsidRPr="004973DF">
        <w:rPr>
          <w:color w:val="000000"/>
          <w:szCs w:val="26"/>
        </w:rPr>
        <w:t>С</w:t>
      </w:r>
      <w:r w:rsidRPr="004973DF">
        <w:rPr>
          <w:color w:val="000000"/>
          <w:szCs w:val="26"/>
        </w:rPr>
        <w:t xml:space="preserve">оветами депутатов преобразованных муниципальных образований, действуют в части, не противоречащей федеральным законам и иным нормативным правовым актам Российской Федерации, Уставу Костромской области, областным законам и иным нормативным правовым актам Костромской области, а также муниципальным правовым актам органов местного самоуправления </w:t>
      </w:r>
      <w:r w:rsidR="00BD57EB" w:rsidRPr="004973DF">
        <w:rPr>
          <w:szCs w:val="26"/>
        </w:rPr>
        <w:t xml:space="preserve">Чухломского </w:t>
      </w:r>
      <w:r w:rsidRPr="004973DF">
        <w:rPr>
          <w:color w:val="000000"/>
          <w:szCs w:val="26"/>
        </w:rPr>
        <w:t xml:space="preserve">муниципального округа Костромской  области  и могут быть отменены, изменены, признаны утратившими силу Думой </w:t>
      </w:r>
      <w:r w:rsidR="00BD57EB" w:rsidRPr="004973DF">
        <w:rPr>
          <w:szCs w:val="26"/>
        </w:rPr>
        <w:t xml:space="preserve">Чухломского </w:t>
      </w:r>
      <w:r w:rsidRPr="004973DF">
        <w:rPr>
          <w:color w:val="000000"/>
          <w:szCs w:val="26"/>
        </w:rPr>
        <w:t>муниципального округа Костромской  области.</w:t>
      </w:r>
    </w:p>
    <w:p w:rsidR="001F1CB3" w:rsidRPr="004973DF" w:rsidRDefault="00B85A0F" w:rsidP="004973DF">
      <w:pPr>
        <w:suppressAutoHyphens/>
        <w:autoSpaceDE w:val="0"/>
        <w:autoSpaceDN w:val="0"/>
        <w:adjustRightInd w:val="0"/>
        <w:ind w:firstLine="709"/>
        <w:jc w:val="both"/>
        <w:rPr>
          <w:bCs/>
          <w:szCs w:val="26"/>
        </w:rPr>
      </w:pPr>
      <w:r w:rsidRPr="004973DF">
        <w:rPr>
          <w:bCs/>
          <w:szCs w:val="26"/>
        </w:rPr>
        <w:t>2.</w:t>
      </w:r>
      <w:r w:rsidR="001F1CB3" w:rsidRPr="004973DF">
        <w:rPr>
          <w:bCs/>
          <w:szCs w:val="26"/>
        </w:rPr>
        <w:t>3</w:t>
      </w:r>
      <w:r w:rsidRPr="004973DF">
        <w:rPr>
          <w:bCs/>
          <w:szCs w:val="26"/>
        </w:rPr>
        <w:t xml:space="preserve">. Глава </w:t>
      </w:r>
      <w:r w:rsidR="00BD57EB" w:rsidRPr="004973DF">
        <w:rPr>
          <w:szCs w:val="26"/>
        </w:rPr>
        <w:t xml:space="preserve">Чухломского </w:t>
      </w:r>
      <w:r w:rsidRPr="004973DF">
        <w:rPr>
          <w:bCs/>
          <w:szCs w:val="26"/>
        </w:rPr>
        <w:t xml:space="preserve">муниципального округа Костромской области является правопреемником главы </w:t>
      </w:r>
      <w:r w:rsidR="00BD57EB" w:rsidRPr="004973DF">
        <w:rPr>
          <w:szCs w:val="26"/>
        </w:rPr>
        <w:t xml:space="preserve">Чухломского </w:t>
      </w:r>
      <w:r w:rsidRPr="004973DF">
        <w:rPr>
          <w:bCs/>
          <w:szCs w:val="26"/>
        </w:rPr>
        <w:t xml:space="preserve">муниципального района Костромской области, главы городского поселения </w:t>
      </w:r>
      <w:r w:rsidR="00BD57EB" w:rsidRPr="004973DF">
        <w:rPr>
          <w:szCs w:val="26"/>
        </w:rPr>
        <w:t xml:space="preserve">город Чухлома Чухломского муниципального района Костромской области, </w:t>
      </w:r>
      <w:r w:rsidR="00BD57EB" w:rsidRPr="004973DF">
        <w:rPr>
          <w:bCs/>
          <w:szCs w:val="26"/>
        </w:rPr>
        <w:t xml:space="preserve">главы </w:t>
      </w:r>
      <w:r w:rsidR="00BD57EB" w:rsidRPr="004973DF">
        <w:rPr>
          <w:szCs w:val="26"/>
        </w:rPr>
        <w:t xml:space="preserve">Чухломского сельского поселения Чухломского муниципального района Костромской области, </w:t>
      </w:r>
      <w:r w:rsidR="00BD57EB" w:rsidRPr="004973DF">
        <w:rPr>
          <w:bCs/>
          <w:szCs w:val="26"/>
        </w:rPr>
        <w:t xml:space="preserve">главы </w:t>
      </w:r>
      <w:r w:rsidR="00BD57EB" w:rsidRPr="004973DF">
        <w:rPr>
          <w:szCs w:val="26"/>
        </w:rPr>
        <w:t xml:space="preserve">Ножкинского сельского поселения Чухломского муниципального района Костромской области, </w:t>
      </w:r>
      <w:r w:rsidR="00BD57EB" w:rsidRPr="004973DF">
        <w:rPr>
          <w:bCs/>
          <w:szCs w:val="26"/>
        </w:rPr>
        <w:t xml:space="preserve">главы </w:t>
      </w:r>
      <w:r w:rsidR="00BD57EB" w:rsidRPr="004973DF">
        <w:rPr>
          <w:szCs w:val="26"/>
        </w:rPr>
        <w:t xml:space="preserve">Повалихинского сельского поселения Чухломского муниципального района Костромской области, </w:t>
      </w:r>
      <w:r w:rsidR="00BD57EB" w:rsidRPr="004973DF">
        <w:rPr>
          <w:bCs/>
          <w:szCs w:val="26"/>
        </w:rPr>
        <w:t xml:space="preserve">главы </w:t>
      </w:r>
      <w:r w:rsidR="00BD57EB" w:rsidRPr="004973DF">
        <w:rPr>
          <w:szCs w:val="26"/>
        </w:rPr>
        <w:t xml:space="preserve">Петровского сельского поселения Чухломского муниципального района Костромской области, </w:t>
      </w:r>
      <w:r w:rsidR="00BD57EB" w:rsidRPr="004973DF">
        <w:rPr>
          <w:bCs/>
          <w:szCs w:val="26"/>
        </w:rPr>
        <w:t xml:space="preserve">главы </w:t>
      </w:r>
      <w:r w:rsidR="00BD57EB" w:rsidRPr="004973DF">
        <w:rPr>
          <w:szCs w:val="26"/>
        </w:rPr>
        <w:t xml:space="preserve">Судайского сельского поселения Чухломского муниципального района Костромской области, </w:t>
      </w:r>
      <w:r w:rsidR="00BD57EB" w:rsidRPr="004973DF">
        <w:rPr>
          <w:bCs/>
          <w:szCs w:val="26"/>
        </w:rPr>
        <w:t xml:space="preserve">главы </w:t>
      </w:r>
      <w:r w:rsidR="00BD57EB" w:rsidRPr="004973DF">
        <w:rPr>
          <w:szCs w:val="26"/>
        </w:rPr>
        <w:t>Шартановского сельского поселения Чухломского муниципального района Костромской области</w:t>
      </w:r>
      <w:r w:rsidRPr="004973DF">
        <w:rPr>
          <w:bCs/>
          <w:szCs w:val="26"/>
        </w:rPr>
        <w:t>, (далее - Главы преобразованных муниципальных образований) в отношениях с органами государственной власти Российской Федерации, органами государственной власти Костромской области, органами местного самоуправления, физ</w:t>
      </w:r>
      <w:r w:rsidR="00A90BFF" w:rsidRPr="004973DF">
        <w:rPr>
          <w:bCs/>
          <w:szCs w:val="26"/>
        </w:rPr>
        <w:t>ическими и юридическими лицами.</w:t>
      </w:r>
    </w:p>
    <w:p w:rsidR="001F1CB3" w:rsidRPr="004973DF" w:rsidRDefault="001F1CB3" w:rsidP="004973DF">
      <w:pPr>
        <w:suppressAutoHyphens/>
        <w:autoSpaceDE w:val="0"/>
        <w:autoSpaceDN w:val="0"/>
        <w:adjustRightInd w:val="0"/>
        <w:ind w:firstLine="709"/>
        <w:jc w:val="both"/>
        <w:rPr>
          <w:bCs/>
          <w:szCs w:val="26"/>
        </w:rPr>
      </w:pPr>
      <w:r w:rsidRPr="004973DF">
        <w:rPr>
          <w:bCs/>
          <w:szCs w:val="26"/>
        </w:rPr>
        <w:t>2.4</w:t>
      </w:r>
      <w:r w:rsidR="00A22B8F" w:rsidRPr="004973DF">
        <w:rPr>
          <w:bCs/>
          <w:szCs w:val="26"/>
        </w:rPr>
        <w:t xml:space="preserve">. Администрация </w:t>
      </w:r>
      <w:r w:rsidR="00BD57EB" w:rsidRPr="004973DF">
        <w:rPr>
          <w:szCs w:val="26"/>
        </w:rPr>
        <w:t xml:space="preserve">Чухломского </w:t>
      </w:r>
      <w:r w:rsidR="00A22B8F" w:rsidRPr="004973DF">
        <w:rPr>
          <w:bCs/>
          <w:szCs w:val="26"/>
        </w:rPr>
        <w:t xml:space="preserve">муниципального округа Костромской области является правопреемником </w:t>
      </w:r>
      <w:r w:rsidR="00BD57EB" w:rsidRPr="004973DF">
        <w:rPr>
          <w:szCs w:val="26"/>
        </w:rPr>
        <w:t>Администрации  городского поселения город Чухлома Чухломского муниципального района Костромской области, Администрации  Чухломского сельского поселения Чухломского муниципального района Костромской области, Администрации  Ножкинского сельского поселения Чухломского муниципального района Костромской области, Администрации  Повалихинского сельского поселения Чухломского муниципального района Костромской области, Администрации  Петровского сельского поселения Чухломского муниципального района Костромской области, Администрации  Судайского сельского поселения Чухломского муниципального района Костромской области, Администрации  Шартановского сельского поселения Чухломского муниципального района Костромской области</w:t>
      </w:r>
      <w:r w:rsidR="00A22B8F" w:rsidRPr="004973DF">
        <w:rPr>
          <w:bCs/>
          <w:szCs w:val="26"/>
        </w:rPr>
        <w:t>, (далее - администрации преобразованных муниципальных образований) в отношениях с органами государственной власти Российской Федерации, органами государственной власти Костромской области, органами местного самоуправления, физическими и юридическими лицами.</w:t>
      </w:r>
    </w:p>
    <w:p w:rsidR="00A90BFF" w:rsidRPr="004973DF" w:rsidRDefault="00A90BFF" w:rsidP="004973DF">
      <w:pPr>
        <w:shd w:val="clear" w:color="auto" w:fill="FFFFFF"/>
        <w:suppressAutoHyphens/>
        <w:ind w:firstLine="709"/>
        <w:jc w:val="both"/>
        <w:rPr>
          <w:color w:val="000000"/>
          <w:szCs w:val="26"/>
        </w:rPr>
      </w:pPr>
      <w:r w:rsidRPr="004973DF">
        <w:rPr>
          <w:color w:val="000000"/>
          <w:szCs w:val="26"/>
        </w:rPr>
        <w:t>2.</w:t>
      </w:r>
      <w:r w:rsidR="001F1CB3" w:rsidRPr="004973DF">
        <w:rPr>
          <w:color w:val="000000"/>
          <w:szCs w:val="26"/>
        </w:rPr>
        <w:t>5</w:t>
      </w:r>
      <w:r w:rsidRPr="004973DF">
        <w:rPr>
          <w:color w:val="000000"/>
          <w:szCs w:val="26"/>
        </w:rPr>
        <w:t xml:space="preserve">. Установить, что муниципальные правовые акты, принятые администрацией и главой </w:t>
      </w:r>
      <w:r w:rsidR="00BD57EB" w:rsidRPr="004973DF">
        <w:rPr>
          <w:szCs w:val="26"/>
        </w:rPr>
        <w:t xml:space="preserve">Чухломского </w:t>
      </w:r>
      <w:r w:rsidRPr="004973DF">
        <w:rPr>
          <w:color w:val="000000"/>
          <w:szCs w:val="26"/>
        </w:rPr>
        <w:t>муниципального района</w:t>
      </w:r>
      <w:r w:rsidR="00A22B8F" w:rsidRPr="004973DF">
        <w:rPr>
          <w:color w:val="000000"/>
          <w:szCs w:val="26"/>
        </w:rPr>
        <w:t xml:space="preserve"> Костромской области</w:t>
      </w:r>
      <w:r w:rsidRPr="004973DF">
        <w:rPr>
          <w:color w:val="000000"/>
          <w:szCs w:val="26"/>
        </w:rPr>
        <w:t xml:space="preserve">, администрациями и главами преобразованных муниципальных образований, действуют в части, не противоречащей федеральным законам и иным нормативным правовым актам Российской Федерации, Уставу Костромской  области, областным законам и иным нормативным правовым актам Костромской  области, а также муниципальным правовым актам органов местного самоуправления </w:t>
      </w:r>
      <w:r w:rsidR="00BD57EB" w:rsidRPr="004973DF">
        <w:rPr>
          <w:szCs w:val="26"/>
        </w:rPr>
        <w:t xml:space="preserve">Чухломского </w:t>
      </w:r>
      <w:r w:rsidRPr="004973DF">
        <w:rPr>
          <w:color w:val="000000"/>
          <w:szCs w:val="26"/>
        </w:rPr>
        <w:t xml:space="preserve">муниципального округа Костромской  области и могут быть отменены, изменены, признаны </w:t>
      </w:r>
      <w:r w:rsidRPr="004973DF">
        <w:rPr>
          <w:color w:val="000000"/>
          <w:szCs w:val="26"/>
        </w:rPr>
        <w:lastRenderedPageBreak/>
        <w:t xml:space="preserve">утратившими силу администрацией и главой </w:t>
      </w:r>
      <w:r w:rsidR="00BD57EB" w:rsidRPr="004973DF">
        <w:rPr>
          <w:szCs w:val="26"/>
        </w:rPr>
        <w:t xml:space="preserve">Чухломского </w:t>
      </w:r>
      <w:r w:rsidRPr="004973DF">
        <w:rPr>
          <w:color w:val="000000"/>
          <w:szCs w:val="26"/>
        </w:rPr>
        <w:t>муни</w:t>
      </w:r>
      <w:r w:rsidR="00875D0E" w:rsidRPr="004973DF">
        <w:rPr>
          <w:color w:val="000000"/>
          <w:szCs w:val="26"/>
        </w:rPr>
        <w:t>ц</w:t>
      </w:r>
      <w:r w:rsidRPr="004973DF">
        <w:rPr>
          <w:color w:val="000000"/>
          <w:szCs w:val="26"/>
        </w:rPr>
        <w:t>ипального округа Костромской  области соответственно.</w:t>
      </w:r>
    </w:p>
    <w:p w:rsidR="00875D0E" w:rsidRPr="004973DF" w:rsidRDefault="001F1CB3" w:rsidP="004973DF">
      <w:pPr>
        <w:shd w:val="clear" w:color="auto" w:fill="FFFFFF"/>
        <w:suppressAutoHyphens/>
        <w:ind w:firstLine="709"/>
        <w:jc w:val="both"/>
        <w:rPr>
          <w:color w:val="000000"/>
          <w:szCs w:val="26"/>
        </w:rPr>
      </w:pPr>
      <w:r w:rsidRPr="004973DF">
        <w:rPr>
          <w:color w:val="000000"/>
          <w:szCs w:val="26"/>
        </w:rPr>
        <w:t>2.6</w:t>
      </w:r>
      <w:r w:rsidR="00875D0E" w:rsidRPr="004973DF">
        <w:rPr>
          <w:color w:val="000000"/>
          <w:szCs w:val="26"/>
        </w:rPr>
        <w:t xml:space="preserve">. Установить, что   правовые акты, принятые контрольно-счетным органом </w:t>
      </w:r>
      <w:r w:rsidR="00BD57EB" w:rsidRPr="004973DF">
        <w:rPr>
          <w:szCs w:val="26"/>
        </w:rPr>
        <w:t xml:space="preserve">Чухломского </w:t>
      </w:r>
      <w:r w:rsidR="00875D0E" w:rsidRPr="004973DF">
        <w:rPr>
          <w:color w:val="000000"/>
          <w:szCs w:val="26"/>
        </w:rPr>
        <w:t xml:space="preserve">муниципального района Костромской области (Ревизионной комиссией),  действуют в части, не противоречащей федеральным законам и иным нормативным правовым актам Российской Федерации, Уставу Костромской  области, областным законам и иным нормативным правовым актам Костромской области, а также муниципальным правовым актам органов местного самоуправления </w:t>
      </w:r>
      <w:r w:rsidR="00BD57EB" w:rsidRPr="004973DF">
        <w:rPr>
          <w:szCs w:val="26"/>
        </w:rPr>
        <w:t xml:space="preserve">Чухломского </w:t>
      </w:r>
      <w:r w:rsidR="00875D0E" w:rsidRPr="004973DF">
        <w:rPr>
          <w:color w:val="000000"/>
          <w:szCs w:val="26"/>
        </w:rPr>
        <w:t xml:space="preserve">муниципального округа Костромской  области и могут быть отменены, изменены, признаны утратившими силу </w:t>
      </w:r>
      <w:r w:rsidR="00D60117">
        <w:rPr>
          <w:color w:val="000000"/>
          <w:szCs w:val="26"/>
        </w:rPr>
        <w:t>ревизионной</w:t>
      </w:r>
      <w:r w:rsidR="00875D0E" w:rsidRPr="004973DF">
        <w:rPr>
          <w:color w:val="000000"/>
          <w:szCs w:val="26"/>
        </w:rPr>
        <w:t xml:space="preserve"> комиссией </w:t>
      </w:r>
      <w:r w:rsidR="00BD57EB" w:rsidRPr="004973DF">
        <w:rPr>
          <w:szCs w:val="26"/>
        </w:rPr>
        <w:t xml:space="preserve">Чухломского </w:t>
      </w:r>
      <w:r w:rsidR="00875D0E" w:rsidRPr="004973DF">
        <w:rPr>
          <w:color w:val="000000"/>
          <w:szCs w:val="26"/>
        </w:rPr>
        <w:t>муниципального округа Костромской  области. </w:t>
      </w:r>
    </w:p>
    <w:p w:rsidR="00B67552" w:rsidRPr="004973DF" w:rsidRDefault="001F1CB3" w:rsidP="004973DF">
      <w:pPr>
        <w:shd w:val="clear" w:color="auto" w:fill="FFFFFF"/>
        <w:suppressAutoHyphens/>
        <w:ind w:firstLine="709"/>
        <w:jc w:val="both"/>
        <w:rPr>
          <w:color w:val="000000"/>
          <w:szCs w:val="26"/>
        </w:rPr>
      </w:pPr>
      <w:r w:rsidRPr="004973DF">
        <w:rPr>
          <w:color w:val="000000"/>
          <w:szCs w:val="26"/>
        </w:rPr>
        <w:t>2.7</w:t>
      </w:r>
      <w:r w:rsidR="00875D0E" w:rsidRPr="004973DF">
        <w:rPr>
          <w:color w:val="000000"/>
          <w:szCs w:val="26"/>
        </w:rPr>
        <w:t xml:space="preserve">. Установить, что решение о </w:t>
      </w:r>
      <w:r w:rsidR="00B67552" w:rsidRPr="004973DF">
        <w:rPr>
          <w:color w:val="000000"/>
          <w:szCs w:val="26"/>
        </w:rPr>
        <w:t>ликвидации</w:t>
      </w:r>
      <w:r w:rsidR="00875D0E" w:rsidRPr="004973DF">
        <w:rPr>
          <w:color w:val="000000"/>
          <w:szCs w:val="26"/>
        </w:rPr>
        <w:t xml:space="preserve"> </w:t>
      </w:r>
      <w:r w:rsidR="00D87EC9" w:rsidRPr="004973DF">
        <w:rPr>
          <w:color w:val="000000"/>
          <w:szCs w:val="26"/>
        </w:rPr>
        <w:t>Собрания</w:t>
      </w:r>
      <w:r w:rsidR="00875D0E" w:rsidRPr="004973DF">
        <w:rPr>
          <w:color w:val="000000"/>
          <w:szCs w:val="26"/>
        </w:rPr>
        <w:t xml:space="preserve"> депутатов </w:t>
      </w:r>
      <w:r w:rsidR="00BD57EB" w:rsidRPr="004973DF">
        <w:rPr>
          <w:szCs w:val="26"/>
        </w:rPr>
        <w:t xml:space="preserve">Чухломского </w:t>
      </w:r>
      <w:r w:rsidR="00875D0E" w:rsidRPr="004973DF">
        <w:rPr>
          <w:color w:val="000000"/>
          <w:szCs w:val="26"/>
        </w:rPr>
        <w:t>муниципального района</w:t>
      </w:r>
      <w:r w:rsidR="00B67552" w:rsidRPr="004973DF">
        <w:rPr>
          <w:color w:val="000000"/>
          <w:szCs w:val="26"/>
        </w:rPr>
        <w:t xml:space="preserve"> Костромской области, </w:t>
      </w:r>
      <w:r w:rsidR="00415526" w:rsidRPr="004973DF">
        <w:rPr>
          <w:color w:val="000000"/>
          <w:szCs w:val="26"/>
        </w:rPr>
        <w:t>как юридического</w:t>
      </w:r>
      <w:r w:rsidR="00875D0E" w:rsidRPr="004973DF">
        <w:rPr>
          <w:color w:val="000000"/>
          <w:szCs w:val="26"/>
        </w:rPr>
        <w:t xml:space="preserve"> лиц</w:t>
      </w:r>
      <w:r w:rsidR="00415526" w:rsidRPr="004973DF">
        <w:rPr>
          <w:color w:val="000000"/>
          <w:szCs w:val="26"/>
        </w:rPr>
        <w:t>а</w:t>
      </w:r>
      <w:r w:rsidR="00875D0E" w:rsidRPr="004973DF">
        <w:rPr>
          <w:color w:val="000000"/>
          <w:szCs w:val="26"/>
        </w:rPr>
        <w:t xml:space="preserve">, </w:t>
      </w:r>
      <w:r w:rsidR="00B67552" w:rsidRPr="004973DF">
        <w:rPr>
          <w:color w:val="000000"/>
          <w:szCs w:val="26"/>
        </w:rPr>
        <w:t xml:space="preserve">принимает </w:t>
      </w:r>
      <w:r w:rsidR="00F537EA" w:rsidRPr="004973DF">
        <w:rPr>
          <w:color w:val="000000"/>
          <w:szCs w:val="26"/>
        </w:rPr>
        <w:t>Дума</w:t>
      </w:r>
      <w:r w:rsidR="00B67552" w:rsidRPr="004973DF">
        <w:rPr>
          <w:color w:val="000000"/>
          <w:szCs w:val="26"/>
        </w:rPr>
        <w:t xml:space="preserve"> </w:t>
      </w:r>
      <w:r w:rsidR="00BD57EB" w:rsidRPr="004973DF">
        <w:rPr>
          <w:szCs w:val="26"/>
        </w:rPr>
        <w:t xml:space="preserve">Чухломского </w:t>
      </w:r>
      <w:r w:rsidR="00875D0E" w:rsidRPr="004973DF">
        <w:rPr>
          <w:color w:val="000000"/>
          <w:szCs w:val="26"/>
        </w:rPr>
        <w:t xml:space="preserve">муниципального округа </w:t>
      </w:r>
      <w:r w:rsidR="00B67552" w:rsidRPr="004973DF">
        <w:rPr>
          <w:color w:val="000000"/>
          <w:szCs w:val="26"/>
        </w:rPr>
        <w:t xml:space="preserve">Костромской </w:t>
      </w:r>
      <w:r w:rsidR="00875D0E" w:rsidRPr="004973DF">
        <w:rPr>
          <w:color w:val="000000"/>
          <w:szCs w:val="26"/>
        </w:rPr>
        <w:t xml:space="preserve"> области.</w:t>
      </w:r>
    </w:p>
    <w:p w:rsidR="008B1733" w:rsidRPr="004973DF" w:rsidRDefault="001F1CB3" w:rsidP="004973DF">
      <w:pPr>
        <w:shd w:val="clear" w:color="auto" w:fill="FFFFFF"/>
        <w:suppressAutoHyphens/>
        <w:ind w:firstLine="709"/>
        <w:jc w:val="both"/>
        <w:rPr>
          <w:color w:val="000000"/>
          <w:szCs w:val="26"/>
        </w:rPr>
      </w:pPr>
      <w:r w:rsidRPr="004973DF">
        <w:rPr>
          <w:color w:val="000000"/>
          <w:szCs w:val="26"/>
        </w:rPr>
        <w:t>2.8.</w:t>
      </w:r>
      <w:r w:rsidR="008B1733" w:rsidRPr="004973DF">
        <w:rPr>
          <w:color w:val="000000"/>
          <w:szCs w:val="26"/>
        </w:rPr>
        <w:t xml:space="preserve"> Установить</w:t>
      </w:r>
      <w:r w:rsidR="000F501A" w:rsidRPr="004973DF">
        <w:rPr>
          <w:color w:val="000000"/>
          <w:szCs w:val="26"/>
        </w:rPr>
        <w:t>, что решение</w:t>
      </w:r>
      <w:r w:rsidR="00875D0E" w:rsidRPr="004973DF">
        <w:rPr>
          <w:color w:val="000000"/>
          <w:szCs w:val="26"/>
        </w:rPr>
        <w:t xml:space="preserve"> о реорганизации администраций преобразованных </w:t>
      </w:r>
      <w:r w:rsidR="00B67552" w:rsidRPr="004973DF">
        <w:rPr>
          <w:color w:val="000000"/>
          <w:szCs w:val="26"/>
        </w:rPr>
        <w:t>муниципальных образований</w:t>
      </w:r>
      <w:r w:rsidR="00875D0E" w:rsidRPr="004973DF">
        <w:rPr>
          <w:color w:val="000000"/>
          <w:szCs w:val="26"/>
        </w:rPr>
        <w:t xml:space="preserve">, как юридических лиц, в форме присоединения к </w:t>
      </w:r>
      <w:r w:rsidR="00A22B8F" w:rsidRPr="004973DF">
        <w:rPr>
          <w:color w:val="000000"/>
          <w:szCs w:val="26"/>
        </w:rPr>
        <w:t xml:space="preserve">администрации </w:t>
      </w:r>
      <w:r w:rsidR="00BD57EB" w:rsidRPr="004973DF">
        <w:rPr>
          <w:szCs w:val="26"/>
        </w:rPr>
        <w:t xml:space="preserve">Чухломского </w:t>
      </w:r>
      <w:r w:rsidR="008B1733" w:rsidRPr="004973DF">
        <w:rPr>
          <w:color w:val="000000"/>
          <w:szCs w:val="26"/>
        </w:rPr>
        <w:t xml:space="preserve">муниципального района </w:t>
      </w:r>
      <w:r w:rsidR="009871EB" w:rsidRPr="004973DF">
        <w:rPr>
          <w:color w:val="000000"/>
          <w:szCs w:val="26"/>
        </w:rPr>
        <w:t xml:space="preserve">Костромской области </w:t>
      </w:r>
      <w:r w:rsidR="00875D0E" w:rsidRPr="004973DF">
        <w:rPr>
          <w:color w:val="000000"/>
          <w:szCs w:val="26"/>
        </w:rPr>
        <w:t xml:space="preserve">принимает </w:t>
      </w:r>
      <w:r w:rsidR="00A22B8F" w:rsidRPr="004973DF">
        <w:rPr>
          <w:color w:val="000000"/>
          <w:szCs w:val="26"/>
        </w:rPr>
        <w:t xml:space="preserve">Дума </w:t>
      </w:r>
      <w:r w:rsidR="00BD57EB" w:rsidRPr="004973DF">
        <w:rPr>
          <w:szCs w:val="26"/>
        </w:rPr>
        <w:t xml:space="preserve">Чухломского </w:t>
      </w:r>
      <w:r w:rsidR="00875D0E" w:rsidRPr="004973DF">
        <w:rPr>
          <w:color w:val="000000"/>
          <w:szCs w:val="26"/>
        </w:rPr>
        <w:t xml:space="preserve">муниципального округа </w:t>
      </w:r>
      <w:r w:rsidR="00A22B8F" w:rsidRPr="004973DF">
        <w:rPr>
          <w:color w:val="000000"/>
          <w:szCs w:val="26"/>
        </w:rPr>
        <w:t xml:space="preserve">Костромской </w:t>
      </w:r>
      <w:r w:rsidR="00875D0E" w:rsidRPr="004973DF">
        <w:rPr>
          <w:color w:val="000000"/>
          <w:szCs w:val="26"/>
        </w:rPr>
        <w:t>области.</w:t>
      </w:r>
    </w:p>
    <w:p w:rsidR="000B1EA8" w:rsidRPr="004973DF" w:rsidRDefault="000B1EA8" w:rsidP="004973DF">
      <w:pPr>
        <w:shd w:val="clear" w:color="auto" w:fill="FFFFFF"/>
        <w:suppressAutoHyphens/>
        <w:ind w:firstLine="709"/>
        <w:jc w:val="both"/>
        <w:rPr>
          <w:bCs/>
          <w:color w:val="000000"/>
          <w:szCs w:val="26"/>
        </w:rPr>
      </w:pPr>
      <w:r w:rsidRPr="004973DF">
        <w:rPr>
          <w:bCs/>
          <w:color w:val="000000"/>
          <w:szCs w:val="26"/>
        </w:rPr>
        <w:t>2.</w:t>
      </w:r>
      <w:r w:rsidR="00FC017C" w:rsidRPr="004973DF">
        <w:rPr>
          <w:bCs/>
          <w:color w:val="000000"/>
          <w:szCs w:val="26"/>
        </w:rPr>
        <w:t>9</w:t>
      </w:r>
      <w:r w:rsidRPr="004973DF">
        <w:rPr>
          <w:bCs/>
          <w:color w:val="000000"/>
          <w:szCs w:val="26"/>
        </w:rPr>
        <w:t xml:space="preserve">. Полномочия главы </w:t>
      </w:r>
      <w:r w:rsidR="00BD57EB" w:rsidRPr="004973DF">
        <w:rPr>
          <w:szCs w:val="26"/>
        </w:rPr>
        <w:t xml:space="preserve">Чухломского </w:t>
      </w:r>
      <w:r w:rsidRPr="004973DF">
        <w:rPr>
          <w:bCs/>
          <w:color w:val="000000"/>
          <w:szCs w:val="26"/>
        </w:rPr>
        <w:t xml:space="preserve">муниципального района Костромской области и глав поселений </w:t>
      </w:r>
      <w:r w:rsidR="00BD57EB" w:rsidRPr="004973DF">
        <w:rPr>
          <w:szCs w:val="26"/>
        </w:rPr>
        <w:t xml:space="preserve">Чухломского </w:t>
      </w:r>
      <w:r w:rsidRPr="004973DF">
        <w:rPr>
          <w:bCs/>
          <w:color w:val="000000"/>
          <w:szCs w:val="26"/>
        </w:rPr>
        <w:t xml:space="preserve">муниципального района Костромской области прекращаются в день вступления в должность вновь избранного главы   </w:t>
      </w:r>
      <w:r w:rsidR="00BD57EB" w:rsidRPr="004973DF">
        <w:rPr>
          <w:szCs w:val="26"/>
        </w:rPr>
        <w:t xml:space="preserve">Чухломского </w:t>
      </w:r>
      <w:r w:rsidRPr="004973DF">
        <w:rPr>
          <w:bCs/>
          <w:color w:val="000000"/>
          <w:szCs w:val="26"/>
        </w:rPr>
        <w:t>муниципального округа Костромской области</w:t>
      </w:r>
      <w:r w:rsidR="004D1A37" w:rsidRPr="004973DF">
        <w:rPr>
          <w:bCs/>
          <w:color w:val="000000"/>
          <w:szCs w:val="26"/>
        </w:rPr>
        <w:t xml:space="preserve">, на основании решений Думы </w:t>
      </w:r>
      <w:r w:rsidR="00BD57EB" w:rsidRPr="004973DF">
        <w:rPr>
          <w:szCs w:val="26"/>
        </w:rPr>
        <w:t xml:space="preserve">Чухломского </w:t>
      </w:r>
      <w:r w:rsidR="004D1A37" w:rsidRPr="004973DF">
        <w:rPr>
          <w:bCs/>
          <w:color w:val="000000"/>
          <w:szCs w:val="26"/>
        </w:rPr>
        <w:t>муниципального округа Костромской области о досрочном сложении полномочий</w:t>
      </w:r>
      <w:r w:rsidRPr="004973DF">
        <w:rPr>
          <w:bCs/>
          <w:color w:val="000000"/>
          <w:szCs w:val="26"/>
        </w:rPr>
        <w:t>.</w:t>
      </w:r>
    </w:p>
    <w:p w:rsidR="000B1EA8" w:rsidRPr="004973DF" w:rsidRDefault="000B1EA8" w:rsidP="004973DF">
      <w:pPr>
        <w:shd w:val="clear" w:color="auto" w:fill="FFFFFF"/>
        <w:suppressAutoHyphens/>
        <w:ind w:firstLine="709"/>
        <w:jc w:val="both"/>
        <w:rPr>
          <w:bCs/>
          <w:color w:val="000000"/>
          <w:szCs w:val="26"/>
        </w:rPr>
      </w:pPr>
      <w:r w:rsidRPr="004973DF">
        <w:rPr>
          <w:bCs/>
          <w:color w:val="000000"/>
          <w:szCs w:val="26"/>
        </w:rPr>
        <w:t xml:space="preserve">Первый глава муниципального округа со дня вступления в должность осуществляет полномочия руководителя администраций </w:t>
      </w:r>
      <w:r w:rsidR="00645554" w:rsidRPr="004973DF">
        <w:rPr>
          <w:bCs/>
          <w:color w:val="000000"/>
          <w:szCs w:val="26"/>
        </w:rPr>
        <w:t>преобразуемых</w:t>
      </w:r>
      <w:r w:rsidRPr="004973DF">
        <w:rPr>
          <w:bCs/>
          <w:color w:val="000000"/>
          <w:szCs w:val="26"/>
        </w:rPr>
        <w:t xml:space="preserve"> муниципальных образований, без доверенности действует от имени  администрации </w:t>
      </w:r>
      <w:r w:rsidR="00BD57EB" w:rsidRPr="004973DF">
        <w:rPr>
          <w:szCs w:val="26"/>
        </w:rPr>
        <w:t xml:space="preserve">Чухломского </w:t>
      </w:r>
      <w:r w:rsidRPr="004973DF">
        <w:rPr>
          <w:bCs/>
          <w:color w:val="000000"/>
          <w:szCs w:val="26"/>
        </w:rPr>
        <w:t xml:space="preserve">муниципального  района Костромской области и администраций поселений </w:t>
      </w:r>
      <w:r w:rsidR="00BD57EB" w:rsidRPr="004973DF">
        <w:rPr>
          <w:szCs w:val="26"/>
        </w:rPr>
        <w:t xml:space="preserve">Чухломского </w:t>
      </w:r>
      <w:r w:rsidRPr="004973DF">
        <w:rPr>
          <w:bCs/>
          <w:color w:val="000000"/>
          <w:szCs w:val="26"/>
        </w:rPr>
        <w:t xml:space="preserve">муниципального района Костромской </w:t>
      </w:r>
      <w:r w:rsidR="00645554" w:rsidRPr="004973DF">
        <w:rPr>
          <w:bCs/>
          <w:color w:val="000000"/>
          <w:szCs w:val="26"/>
        </w:rPr>
        <w:t xml:space="preserve"> области, с правом подписания всех документов и правовых актов  администраций преобразуемых муниципальных образований, в том числе подлежащих подписанию электронной цифровой подписью (усиленной э</w:t>
      </w:r>
      <w:r w:rsidR="00BD57EB" w:rsidRPr="004973DF">
        <w:rPr>
          <w:bCs/>
          <w:color w:val="000000"/>
          <w:szCs w:val="26"/>
        </w:rPr>
        <w:t>лектронной цифровой подписью).</w:t>
      </w:r>
    </w:p>
    <w:p w:rsidR="00B85A0F" w:rsidRPr="004973DF" w:rsidRDefault="00FC017C" w:rsidP="004973DF">
      <w:pPr>
        <w:shd w:val="clear" w:color="auto" w:fill="FFFFFF"/>
        <w:suppressAutoHyphens/>
        <w:ind w:firstLine="709"/>
        <w:jc w:val="both"/>
        <w:rPr>
          <w:color w:val="000000"/>
          <w:szCs w:val="26"/>
        </w:rPr>
      </w:pPr>
      <w:r w:rsidRPr="004973DF">
        <w:rPr>
          <w:color w:val="000000"/>
          <w:szCs w:val="26"/>
        </w:rPr>
        <w:t>2.10</w:t>
      </w:r>
      <w:r w:rsidR="008B1733" w:rsidRPr="004973DF">
        <w:rPr>
          <w:color w:val="000000"/>
          <w:szCs w:val="26"/>
        </w:rPr>
        <w:t xml:space="preserve">. Установить, что решения о переименовании администрации </w:t>
      </w:r>
      <w:r w:rsidR="00BD57EB" w:rsidRPr="004973DF">
        <w:rPr>
          <w:szCs w:val="26"/>
        </w:rPr>
        <w:t xml:space="preserve">Чухломского </w:t>
      </w:r>
      <w:r w:rsidR="008B1733" w:rsidRPr="004973DF">
        <w:rPr>
          <w:color w:val="000000"/>
          <w:szCs w:val="26"/>
        </w:rPr>
        <w:t xml:space="preserve">муниципального района Костромской области в администрацию </w:t>
      </w:r>
      <w:r w:rsidR="00BD57EB" w:rsidRPr="004973DF">
        <w:rPr>
          <w:szCs w:val="26"/>
        </w:rPr>
        <w:t xml:space="preserve">Чухломского </w:t>
      </w:r>
      <w:r w:rsidR="008B1733" w:rsidRPr="004973DF">
        <w:rPr>
          <w:color w:val="000000"/>
          <w:szCs w:val="26"/>
        </w:rPr>
        <w:t>муниципального округа Костромской области принимает Дума муниципального округа.</w:t>
      </w:r>
    </w:p>
    <w:p w:rsidR="00FC017C" w:rsidRPr="004973DF" w:rsidRDefault="00FC017C" w:rsidP="004973DF">
      <w:pPr>
        <w:shd w:val="clear" w:color="auto" w:fill="FFFFFF"/>
        <w:suppressAutoHyphens/>
        <w:ind w:firstLine="709"/>
        <w:jc w:val="both"/>
        <w:rPr>
          <w:color w:val="000000"/>
          <w:szCs w:val="26"/>
        </w:rPr>
      </w:pPr>
      <w:r w:rsidRPr="004973DF">
        <w:rPr>
          <w:color w:val="000000"/>
          <w:szCs w:val="26"/>
        </w:rPr>
        <w:t>2.11. Установить</w:t>
      </w:r>
      <w:r w:rsidR="00F537EA" w:rsidRPr="004973DF">
        <w:rPr>
          <w:color w:val="000000"/>
          <w:szCs w:val="26"/>
        </w:rPr>
        <w:t xml:space="preserve">, что решение о переименовании </w:t>
      </w:r>
      <w:r w:rsidRPr="004973DF">
        <w:rPr>
          <w:color w:val="000000"/>
          <w:szCs w:val="26"/>
        </w:rPr>
        <w:t xml:space="preserve">Ревизионной комиссии </w:t>
      </w:r>
      <w:r w:rsidR="00BD57EB" w:rsidRPr="004973DF">
        <w:rPr>
          <w:szCs w:val="26"/>
        </w:rPr>
        <w:t xml:space="preserve">Чухломского </w:t>
      </w:r>
      <w:r w:rsidRPr="004973DF">
        <w:rPr>
          <w:color w:val="000000"/>
          <w:szCs w:val="26"/>
        </w:rPr>
        <w:t xml:space="preserve">муниципального района Костромской области, в </w:t>
      </w:r>
      <w:r w:rsidR="00E96972" w:rsidRPr="004973DF">
        <w:rPr>
          <w:color w:val="000000"/>
          <w:szCs w:val="26"/>
        </w:rPr>
        <w:t xml:space="preserve">Ревизионную </w:t>
      </w:r>
      <w:r w:rsidRPr="004973DF">
        <w:rPr>
          <w:color w:val="000000"/>
          <w:szCs w:val="26"/>
        </w:rPr>
        <w:t xml:space="preserve">комиссию </w:t>
      </w:r>
      <w:r w:rsidR="00BD57EB" w:rsidRPr="004973DF">
        <w:rPr>
          <w:szCs w:val="26"/>
        </w:rPr>
        <w:t xml:space="preserve">Чухломского </w:t>
      </w:r>
      <w:r w:rsidRPr="004973DF">
        <w:rPr>
          <w:color w:val="000000"/>
          <w:szCs w:val="26"/>
        </w:rPr>
        <w:t>муниципально</w:t>
      </w:r>
      <w:r w:rsidR="00F537EA" w:rsidRPr="004973DF">
        <w:rPr>
          <w:color w:val="000000"/>
          <w:szCs w:val="26"/>
        </w:rPr>
        <w:t>го округа Костромской области</w:t>
      </w:r>
      <w:r w:rsidR="00120A45" w:rsidRPr="004973DF">
        <w:rPr>
          <w:color w:val="000000"/>
          <w:szCs w:val="26"/>
        </w:rPr>
        <w:t xml:space="preserve"> принимает Дума </w:t>
      </w:r>
      <w:r w:rsidR="00BD57EB" w:rsidRPr="004973DF">
        <w:rPr>
          <w:szCs w:val="26"/>
        </w:rPr>
        <w:t xml:space="preserve">Чухломского </w:t>
      </w:r>
      <w:r w:rsidRPr="004973DF">
        <w:rPr>
          <w:color w:val="000000"/>
          <w:szCs w:val="26"/>
        </w:rPr>
        <w:t>мун</w:t>
      </w:r>
      <w:r w:rsidR="00120A45" w:rsidRPr="004973DF">
        <w:rPr>
          <w:color w:val="000000"/>
          <w:szCs w:val="26"/>
        </w:rPr>
        <w:t xml:space="preserve">иципального округа Костромской </w:t>
      </w:r>
      <w:r w:rsidRPr="004973DF">
        <w:rPr>
          <w:color w:val="000000"/>
          <w:szCs w:val="26"/>
        </w:rPr>
        <w:t>области.</w:t>
      </w:r>
    </w:p>
    <w:p w:rsidR="00120A45" w:rsidRPr="004973DF" w:rsidRDefault="00120A45" w:rsidP="004973DF">
      <w:pPr>
        <w:shd w:val="clear" w:color="auto" w:fill="FFFFFF"/>
        <w:suppressAutoHyphens/>
        <w:ind w:firstLine="709"/>
        <w:jc w:val="both"/>
        <w:rPr>
          <w:bCs/>
          <w:szCs w:val="26"/>
        </w:rPr>
      </w:pPr>
      <w:r w:rsidRPr="004973DF">
        <w:rPr>
          <w:bCs/>
          <w:szCs w:val="26"/>
        </w:rPr>
        <w:t xml:space="preserve">2.12. Установить, что решения о переименовании структурных (функциональных) органов администрации муниципального района, наделенных статусом юридического лица, замена наименования их учредителя, принимается Думой </w:t>
      </w:r>
      <w:r w:rsidR="00BD57EB" w:rsidRPr="004973DF">
        <w:rPr>
          <w:szCs w:val="26"/>
        </w:rPr>
        <w:t xml:space="preserve">Чухломского </w:t>
      </w:r>
      <w:r w:rsidR="00DE0957" w:rsidRPr="004973DF">
        <w:rPr>
          <w:bCs/>
          <w:szCs w:val="26"/>
        </w:rPr>
        <w:t xml:space="preserve">муниципального округа </w:t>
      </w:r>
      <w:r w:rsidRPr="004973DF">
        <w:rPr>
          <w:bCs/>
          <w:szCs w:val="26"/>
        </w:rPr>
        <w:t>Костромской области.</w:t>
      </w:r>
    </w:p>
    <w:p w:rsidR="00120A45" w:rsidRPr="004973DF" w:rsidRDefault="00120A45" w:rsidP="004973DF">
      <w:pPr>
        <w:shd w:val="clear" w:color="auto" w:fill="FFFFFF"/>
        <w:suppressAutoHyphens/>
        <w:ind w:firstLine="709"/>
        <w:jc w:val="both"/>
        <w:rPr>
          <w:bCs/>
          <w:szCs w:val="26"/>
        </w:rPr>
      </w:pPr>
    </w:p>
    <w:p w:rsidR="00B85A0F" w:rsidRPr="004973DF" w:rsidRDefault="00B85A0F" w:rsidP="004973DF">
      <w:pPr>
        <w:suppressAutoHyphens/>
        <w:autoSpaceDE w:val="0"/>
        <w:autoSpaceDN w:val="0"/>
        <w:adjustRightInd w:val="0"/>
        <w:ind w:firstLine="709"/>
        <w:jc w:val="both"/>
        <w:rPr>
          <w:bCs/>
          <w:szCs w:val="26"/>
        </w:rPr>
      </w:pPr>
      <w:r w:rsidRPr="004973DF">
        <w:rPr>
          <w:bCs/>
          <w:szCs w:val="26"/>
        </w:rPr>
        <w:t>3. Вопросы правопреемства в имущественной</w:t>
      </w:r>
    </w:p>
    <w:p w:rsidR="00B85A0F" w:rsidRPr="004973DF" w:rsidRDefault="00B85A0F" w:rsidP="004973DF">
      <w:pPr>
        <w:suppressAutoHyphens/>
        <w:autoSpaceDE w:val="0"/>
        <w:autoSpaceDN w:val="0"/>
        <w:adjustRightInd w:val="0"/>
        <w:ind w:firstLine="709"/>
        <w:jc w:val="both"/>
        <w:rPr>
          <w:bCs/>
          <w:szCs w:val="26"/>
        </w:rPr>
      </w:pPr>
      <w:r w:rsidRPr="004973DF">
        <w:rPr>
          <w:bCs/>
          <w:szCs w:val="26"/>
        </w:rPr>
        <w:t>и финансовой сферах</w:t>
      </w:r>
    </w:p>
    <w:p w:rsidR="00B85A0F" w:rsidRPr="004973DF" w:rsidRDefault="00B85A0F" w:rsidP="004973DF">
      <w:pPr>
        <w:suppressAutoHyphens/>
        <w:autoSpaceDE w:val="0"/>
        <w:autoSpaceDN w:val="0"/>
        <w:adjustRightInd w:val="0"/>
        <w:ind w:firstLine="709"/>
        <w:jc w:val="both"/>
        <w:rPr>
          <w:bCs/>
          <w:szCs w:val="26"/>
        </w:rPr>
      </w:pPr>
    </w:p>
    <w:p w:rsidR="0011564A" w:rsidRPr="004973DF" w:rsidRDefault="001F1CB3" w:rsidP="004973DF">
      <w:pPr>
        <w:tabs>
          <w:tab w:val="left" w:pos="9781"/>
        </w:tabs>
        <w:suppressAutoHyphens/>
        <w:ind w:firstLine="709"/>
        <w:jc w:val="both"/>
        <w:rPr>
          <w:szCs w:val="26"/>
        </w:rPr>
      </w:pPr>
      <w:r w:rsidRPr="004973DF">
        <w:rPr>
          <w:bCs/>
          <w:szCs w:val="26"/>
        </w:rPr>
        <w:t>3.1.</w:t>
      </w:r>
      <w:r w:rsidR="0011564A" w:rsidRPr="004973DF">
        <w:rPr>
          <w:bCs/>
          <w:szCs w:val="26"/>
        </w:rPr>
        <w:t xml:space="preserve"> </w:t>
      </w:r>
      <w:r w:rsidR="0011564A" w:rsidRPr="004973DF">
        <w:rPr>
          <w:szCs w:val="26"/>
        </w:rPr>
        <w:t xml:space="preserve">Имущество (в том числе земельные участки), находящееся в собственности преобразованных муниципальных образований - переходят в собственность вновь образованного муниципального образования </w:t>
      </w:r>
      <w:r w:rsidR="00BD57EB" w:rsidRPr="004973DF">
        <w:rPr>
          <w:szCs w:val="26"/>
        </w:rPr>
        <w:t xml:space="preserve">Чухломский </w:t>
      </w:r>
      <w:r w:rsidR="0011564A" w:rsidRPr="004973DF">
        <w:rPr>
          <w:szCs w:val="26"/>
        </w:rPr>
        <w:t xml:space="preserve">муниципальный округ в соответствии с решениями Думы </w:t>
      </w:r>
      <w:r w:rsidR="00BD57EB" w:rsidRPr="004973DF">
        <w:rPr>
          <w:szCs w:val="26"/>
        </w:rPr>
        <w:t xml:space="preserve">Чухломского </w:t>
      </w:r>
      <w:r w:rsidR="0011564A" w:rsidRPr="004973DF">
        <w:rPr>
          <w:szCs w:val="26"/>
        </w:rPr>
        <w:t xml:space="preserve">муниципального округа Костромской области об утверждении перечней муниципального имущества </w:t>
      </w:r>
      <w:r w:rsidR="00496823" w:rsidRPr="004973DF">
        <w:rPr>
          <w:szCs w:val="26"/>
        </w:rPr>
        <w:t>преобразуемых</w:t>
      </w:r>
      <w:r w:rsidR="0011564A" w:rsidRPr="004973DF">
        <w:rPr>
          <w:szCs w:val="26"/>
        </w:rPr>
        <w:t xml:space="preserve"> муниципальн</w:t>
      </w:r>
      <w:r w:rsidR="00496823" w:rsidRPr="004973DF">
        <w:rPr>
          <w:szCs w:val="26"/>
        </w:rPr>
        <w:t xml:space="preserve">ых </w:t>
      </w:r>
      <w:r w:rsidR="0011564A" w:rsidRPr="004973DF">
        <w:rPr>
          <w:szCs w:val="26"/>
        </w:rPr>
        <w:t xml:space="preserve"> образовани</w:t>
      </w:r>
      <w:r w:rsidR="00496823" w:rsidRPr="004973DF">
        <w:rPr>
          <w:szCs w:val="26"/>
        </w:rPr>
        <w:t>й</w:t>
      </w:r>
      <w:r w:rsidR="0011564A" w:rsidRPr="004973DF">
        <w:rPr>
          <w:szCs w:val="26"/>
        </w:rPr>
        <w:t>, подлежащ</w:t>
      </w:r>
      <w:r w:rsidR="00496823" w:rsidRPr="004973DF">
        <w:rPr>
          <w:szCs w:val="26"/>
        </w:rPr>
        <w:t>его</w:t>
      </w:r>
      <w:r w:rsidR="0011564A" w:rsidRPr="004973DF">
        <w:rPr>
          <w:szCs w:val="26"/>
        </w:rPr>
        <w:t xml:space="preserve"> включению в реестр муниципальной собственности </w:t>
      </w:r>
      <w:r w:rsidR="00BD57EB" w:rsidRPr="004973DF">
        <w:rPr>
          <w:szCs w:val="26"/>
        </w:rPr>
        <w:t xml:space="preserve">Чухломского </w:t>
      </w:r>
      <w:r w:rsidR="0011564A" w:rsidRPr="004973DF">
        <w:rPr>
          <w:szCs w:val="26"/>
        </w:rPr>
        <w:t>муниципального округа Костромской обл</w:t>
      </w:r>
      <w:r w:rsidR="005F0D35" w:rsidRPr="004973DF">
        <w:rPr>
          <w:szCs w:val="26"/>
        </w:rPr>
        <w:t>а</w:t>
      </w:r>
      <w:r w:rsidR="0011564A" w:rsidRPr="004973DF">
        <w:rPr>
          <w:szCs w:val="26"/>
        </w:rPr>
        <w:t xml:space="preserve">сти, </w:t>
      </w:r>
      <w:r w:rsidR="00722706" w:rsidRPr="004973DF">
        <w:rPr>
          <w:szCs w:val="26"/>
        </w:rPr>
        <w:t xml:space="preserve">на основании актов приема-передачи имущества от </w:t>
      </w:r>
      <w:r w:rsidR="00496823" w:rsidRPr="004973DF">
        <w:rPr>
          <w:szCs w:val="26"/>
        </w:rPr>
        <w:t>соответствующего преобразуемого муниципального образования</w:t>
      </w:r>
      <w:r w:rsidR="00722706" w:rsidRPr="004973DF">
        <w:rPr>
          <w:szCs w:val="26"/>
        </w:rPr>
        <w:t xml:space="preserve"> к муниципальному округу, </w:t>
      </w:r>
      <w:r w:rsidR="0011564A" w:rsidRPr="004973DF">
        <w:rPr>
          <w:szCs w:val="26"/>
        </w:rPr>
        <w:t>котор</w:t>
      </w:r>
      <w:r w:rsidR="00496823" w:rsidRPr="004973DF">
        <w:rPr>
          <w:szCs w:val="26"/>
        </w:rPr>
        <w:t>ы</w:t>
      </w:r>
      <w:r w:rsidR="0011564A" w:rsidRPr="004973DF">
        <w:rPr>
          <w:szCs w:val="26"/>
        </w:rPr>
        <w:t xml:space="preserve">е будут являться основанием </w:t>
      </w:r>
      <w:r w:rsidR="00110681" w:rsidRPr="004973DF">
        <w:rPr>
          <w:szCs w:val="26"/>
        </w:rPr>
        <w:t xml:space="preserve">для </w:t>
      </w:r>
      <w:r w:rsidR="0011564A" w:rsidRPr="004973DF">
        <w:rPr>
          <w:szCs w:val="26"/>
        </w:rPr>
        <w:t xml:space="preserve">государственной регистрации перехода права собственности на имущество. </w:t>
      </w:r>
    </w:p>
    <w:p w:rsidR="003F27ED" w:rsidRPr="004973DF" w:rsidRDefault="001F1CB3" w:rsidP="004973DF">
      <w:pPr>
        <w:suppressAutoHyphens/>
        <w:autoSpaceDE w:val="0"/>
        <w:autoSpaceDN w:val="0"/>
        <w:adjustRightInd w:val="0"/>
        <w:ind w:firstLine="709"/>
        <w:jc w:val="both"/>
        <w:rPr>
          <w:bCs/>
          <w:szCs w:val="26"/>
        </w:rPr>
      </w:pPr>
      <w:r w:rsidRPr="004973DF">
        <w:rPr>
          <w:bCs/>
          <w:szCs w:val="26"/>
        </w:rPr>
        <w:t>3</w:t>
      </w:r>
      <w:r w:rsidR="00A81926" w:rsidRPr="004973DF">
        <w:rPr>
          <w:bCs/>
          <w:szCs w:val="26"/>
        </w:rPr>
        <w:t>.</w:t>
      </w:r>
      <w:r w:rsidRPr="004973DF">
        <w:rPr>
          <w:bCs/>
          <w:szCs w:val="26"/>
        </w:rPr>
        <w:t>2.</w:t>
      </w:r>
      <w:r w:rsidR="00A81926" w:rsidRPr="004973DF">
        <w:rPr>
          <w:bCs/>
          <w:szCs w:val="26"/>
        </w:rPr>
        <w:t xml:space="preserve"> </w:t>
      </w:r>
      <w:r w:rsidR="00096C35" w:rsidRPr="004973DF">
        <w:rPr>
          <w:bCs/>
          <w:szCs w:val="26"/>
        </w:rPr>
        <w:t xml:space="preserve">Установить, что с 1 января 2026 года </w:t>
      </w:r>
      <w:r w:rsidR="003F27ED" w:rsidRPr="004973DF">
        <w:rPr>
          <w:bCs/>
          <w:szCs w:val="26"/>
        </w:rPr>
        <w:t xml:space="preserve">муниципальные </w:t>
      </w:r>
      <w:r w:rsidR="00FB24F4" w:rsidRPr="004973DF">
        <w:rPr>
          <w:bCs/>
          <w:szCs w:val="26"/>
        </w:rPr>
        <w:t xml:space="preserve">унитарные </w:t>
      </w:r>
      <w:r w:rsidR="003F27ED" w:rsidRPr="004973DF">
        <w:rPr>
          <w:bCs/>
          <w:szCs w:val="26"/>
        </w:rPr>
        <w:t>предприятия,</w:t>
      </w:r>
      <w:r w:rsidR="00FB24F4" w:rsidRPr="004973DF">
        <w:rPr>
          <w:bCs/>
          <w:szCs w:val="26"/>
        </w:rPr>
        <w:t xml:space="preserve"> и иные организации</w:t>
      </w:r>
      <w:r w:rsidR="003F27ED" w:rsidRPr="004973DF">
        <w:rPr>
          <w:bCs/>
          <w:szCs w:val="26"/>
        </w:rPr>
        <w:t xml:space="preserve"> созданные органами местного самоуправления </w:t>
      </w:r>
      <w:r w:rsidR="003F27ED" w:rsidRPr="004973DF">
        <w:rPr>
          <w:szCs w:val="26"/>
        </w:rPr>
        <w:t xml:space="preserve">муниципальных образований </w:t>
      </w:r>
      <w:r w:rsidR="00BD57EB" w:rsidRPr="004973DF">
        <w:rPr>
          <w:bCs/>
          <w:szCs w:val="26"/>
        </w:rPr>
        <w:t xml:space="preserve">городского поселения </w:t>
      </w:r>
      <w:r w:rsidR="00BD57EB" w:rsidRPr="004973DF">
        <w:rPr>
          <w:rFonts w:eastAsia="Arial"/>
          <w:szCs w:val="26"/>
        </w:rPr>
        <w:t xml:space="preserve">город Чухлома, Чухломского сельского поселения Чухломского </w:t>
      </w:r>
      <w:r w:rsidR="00BD57EB" w:rsidRPr="004973DF">
        <w:rPr>
          <w:rFonts w:eastAsia="Arial"/>
          <w:szCs w:val="26"/>
        </w:rPr>
        <w:lastRenderedPageBreak/>
        <w:t>муниципального района Костромской области, Ножкинского сельского поселения Чухломского муниципального района  Костромской области, Повалихинского сельского поселения Чухломского муниципального района Костромской области, Петровского сельского поселения  Чухломского муниципального района Костромской области, Судайского сельского поселения Чухломского муниципального района Костромской области, Шартановского сельского поселения Чухломского муниципального района Костромской области</w:t>
      </w:r>
      <w:r w:rsidR="003F27ED" w:rsidRPr="004973DF">
        <w:rPr>
          <w:bCs/>
          <w:szCs w:val="26"/>
        </w:rPr>
        <w:t>, продолжают осуществлять свою деятельность с сохранением их прежней организационно-правовой формы</w:t>
      </w:r>
      <w:r w:rsidR="00496823" w:rsidRPr="004973DF">
        <w:rPr>
          <w:bCs/>
          <w:szCs w:val="26"/>
        </w:rPr>
        <w:t>.</w:t>
      </w:r>
    </w:p>
    <w:p w:rsidR="00496823" w:rsidRPr="004973DF" w:rsidRDefault="00496823" w:rsidP="004973DF">
      <w:pPr>
        <w:suppressAutoHyphens/>
        <w:autoSpaceDE w:val="0"/>
        <w:autoSpaceDN w:val="0"/>
        <w:adjustRightInd w:val="0"/>
        <w:ind w:firstLine="709"/>
        <w:jc w:val="both"/>
        <w:rPr>
          <w:bCs/>
          <w:szCs w:val="26"/>
        </w:rPr>
      </w:pPr>
      <w:r w:rsidRPr="004973DF">
        <w:rPr>
          <w:bCs/>
          <w:szCs w:val="26"/>
        </w:rPr>
        <w:t>С 1 января 2026 года полно</w:t>
      </w:r>
      <w:r w:rsidR="00F537EA" w:rsidRPr="004973DF">
        <w:rPr>
          <w:bCs/>
          <w:szCs w:val="26"/>
        </w:rPr>
        <w:t xml:space="preserve">мочия учредителя муниципальных </w:t>
      </w:r>
      <w:r w:rsidR="00FB24F4" w:rsidRPr="004973DF">
        <w:rPr>
          <w:bCs/>
          <w:szCs w:val="26"/>
        </w:rPr>
        <w:t>унитарных предприятий, и иных организаций</w:t>
      </w:r>
      <w:r w:rsidRPr="004973DF">
        <w:rPr>
          <w:bCs/>
          <w:szCs w:val="26"/>
        </w:rPr>
        <w:t xml:space="preserve"> учредителем которых выступали преобразованные </w:t>
      </w:r>
      <w:r w:rsidR="00110681" w:rsidRPr="004973DF">
        <w:rPr>
          <w:bCs/>
          <w:szCs w:val="26"/>
        </w:rPr>
        <w:t>муниципа</w:t>
      </w:r>
      <w:r w:rsidR="000C250E" w:rsidRPr="004973DF">
        <w:rPr>
          <w:bCs/>
          <w:szCs w:val="26"/>
        </w:rPr>
        <w:t>льные образования, осуществляют</w:t>
      </w:r>
      <w:r w:rsidRPr="004973DF">
        <w:rPr>
          <w:bCs/>
          <w:szCs w:val="26"/>
        </w:rPr>
        <w:t xml:space="preserve"> органы местного самоуправления </w:t>
      </w:r>
      <w:r w:rsidR="00BD57EB" w:rsidRPr="004973DF">
        <w:rPr>
          <w:rFonts w:eastAsia="Arial"/>
          <w:szCs w:val="26"/>
        </w:rPr>
        <w:t xml:space="preserve">Чухломского </w:t>
      </w:r>
      <w:r w:rsidRPr="004973DF">
        <w:rPr>
          <w:bCs/>
          <w:szCs w:val="26"/>
        </w:rPr>
        <w:t>муниципального округа Костромской области в установленном</w:t>
      </w:r>
      <w:r w:rsidR="00F537EA" w:rsidRPr="004973DF">
        <w:rPr>
          <w:bCs/>
          <w:szCs w:val="26"/>
        </w:rPr>
        <w:t xml:space="preserve"> законом</w:t>
      </w:r>
      <w:r w:rsidRPr="004973DF">
        <w:rPr>
          <w:bCs/>
          <w:szCs w:val="26"/>
        </w:rPr>
        <w:t xml:space="preserve"> порядке.</w:t>
      </w:r>
    </w:p>
    <w:p w:rsidR="003F27ED" w:rsidRPr="004973DF" w:rsidRDefault="001F1CB3" w:rsidP="004973DF">
      <w:pPr>
        <w:suppressAutoHyphens/>
        <w:autoSpaceDE w:val="0"/>
        <w:autoSpaceDN w:val="0"/>
        <w:adjustRightInd w:val="0"/>
        <w:ind w:firstLine="709"/>
        <w:jc w:val="both"/>
        <w:rPr>
          <w:bCs/>
          <w:szCs w:val="26"/>
        </w:rPr>
      </w:pPr>
      <w:r w:rsidRPr="004973DF">
        <w:rPr>
          <w:bCs/>
          <w:szCs w:val="26"/>
        </w:rPr>
        <w:t>3.3</w:t>
      </w:r>
      <w:r w:rsidR="00096C35" w:rsidRPr="004973DF">
        <w:rPr>
          <w:bCs/>
          <w:szCs w:val="26"/>
        </w:rPr>
        <w:t>.</w:t>
      </w:r>
      <w:r w:rsidR="00096C35" w:rsidRPr="004973DF">
        <w:rPr>
          <w:bCs/>
          <w:szCs w:val="26"/>
        </w:rPr>
        <w:tab/>
      </w:r>
      <w:r w:rsidR="003F27ED" w:rsidRPr="004973DF">
        <w:rPr>
          <w:bCs/>
          <w:szCs w:val="26"/>
        </w:rPr>
        <w:t xml:space="preserve">Изменения в учредительные документы </w:t>
      </w:r>
      <w:r w:rsidR="00110681" w:rsidRPr="004973DF">
        <w:rPr>
          <w:bCs/>
          <w:szCs w:val="26"/>
        </w:rPr>
        <w:t xml:space="preserve">муниципальных учреждений, </w:t>
      </w:r>
      <w:r w:rsidR="003F27ED" w:rsidRPr="004973DF">
        <w:rPr>
          <w:bCs/>
          <w:szCs w:val="26"/>
        </w:rPr>
        <w:t>муниципальных унитарных предприятий, а также в уч</w:t>
      </w:r>
      <w:r w:rsidR="00F537EA" w:rsidRPr="004973DF">
        <w:rPr>
          <w:bCs/>
          <w:szCs w:val="26"/>
        </w:rPr>
        <w:t xml:space="preserve">редительные и другие документы </w:t>
      </w:r>
      <w:r w:rsidR="003F27ED" w:rsidRPr="004973DF">
        <w:rPr>
          <w:bCs/>
          <w:szCs w:val="26"/>
        </w:rPr>
        <w:t xml:space="preserve">иных организаций в связи с переходом права собственности, прав акционера (участника) хозяйственных обществ, иных прав и обязанностей к вновь образованному муниципальному образованию </w:t>
      </w:r>
      <w:r w:rsidR="007C540B" w:rsidRPr="004973DF">
        <w:rPr>
          <w:rFonts w:eastAsia="Arial"/>
          <w:szCs w:val="26"/>
        </w:rPr>
        <w:t xml:space="preserve">Чухломский </w:t>
      </w:r>
      <w:r w:rsidR="003F27ED" w:rsidRPr="004973DF">
        <w:rPr>
          <w:bCs/>
          <w:szCs w:val="26"/>
        </w:rPr>
        <w:t>муниципальный округ</w:t>
      </w:r>
      <w:r w:rsidR="00FB24F4" w:rsidRPr="004973DF">
        <w:rPr>
          <w:bCs/>
          <w:szCs w:val="26"/>
        </w:rPr>
        <w:t xml:space="preserve"> Костромской области</w:t>
      </w:r>
      <w:r w:rsidR="003F27ED" w:rsidRPr="004973DF">
        <w:rPr>
          <w:bCs/>
          <w:szCs w:val="26"/>
        </w:rPr>
        <w:t xml:space="preserve"> вносятся в порядке, установленном законодательством Российской Федерации.</w:t>
      </w:r>
    </w:p>
    <w:p w:rsidR="001F1CB3" w:rsidRPr="004973DF" w:rsidRDefault="003F27ED" w:rsidP="004973DF">
      <w:pPr>
        <w:suppressAutoHyphens/>
        <w:autoSpaceDE w:val="0"/>
        <w:autoSpaceDN w:val="0"/>
        <w:adjustRightInd w:val="0"/>
        <w:ind w:firstLine="709"/>
        <w:jc w:val="both"/>
        <w:rPr>
          <w:bCs/>
          <w:szCs w:val="26"/>
        </w:rPr>
      </w:pPr>
      <w:r w:rsidRPr="004973DF">
        <w:rPr>
          <w:bCs/>
          <w:szCs w:val="26"/>
        </w:rPr>
        <w:t>Положения, указанные в абзаце первом настоящего пункта, не распространяют</w:t>
      </w:r>
      <w:r w:rsidR="00033B79" w:rsidRPr="004973DF">
        <w:rPr>
          <w:bCs/>
          <w:szCs w:val="26"/>
        </w:rPr>
        <w:t>ся на муниципальные учреждения, предприятия</w:t>
      </w:r>
      <w:r w:rsidR="000C250E" w:rsidRPr="004973DF">
        <w:rPr>
          <w:bCs/>
          <w:szCs w:val="26"/>
        </w:rPr>
        <w:t>,</w:t>
      </w:r>
      <w:r w:rsidR="00033B79" w:rsidRPr="004973DF">
        <w:rPr>
          <w:bCs/>
          <w:szCs w:val="26"/>
        </w:rPr>
        <w:t xml:space="preserve"> организации</w:t>
      </w:r>
      <w:r w:rsidR="00110681" w:rsidRPr="004973DF">
        <w:rPr>
          <w:bCs/>
          <w:szCs w:val="26"/>
        </w:rPr>
        <w:t>,</w:t>
      </w:r>
      <w:r w:rsidR="00033B79" w:rsidRPr="004973DF">
        <w:rPr>
          <w:bCs/>
          <w:szCs w:val="26"/>
        </w:rPr>
        <w:t xml:space="preserve"> </w:t>
      </w:r>
      <w:r w:rsidRPr="004973DF">
        <w:rPr>
          <w:bCs/>
          <w:szCs w:val="26"/>
        </w:rPr>
        <w:t xml:space="preserve">в отношении которых до момента вступления в силу решения Думы </w:t>
      </w:r>
      <w:r w:rsidR="007C540B" w:rsidRPr="004973DF">
        <w:rPr>
          <w:rFonts w:eastAsia="Arial"/>
          <w:szCs w:val="26"/>
        </w:rPr>
        <w:t xml:space="preserve">Чухломского </w:t>
      </w:r>
      <w:r w:rsidRPr="004973DF">
        <w:rPr>
          <w:bCs/>
          <w:szCs w:val="26"/>
        </w:rPr>
        <w:t>муниципального округа Костромской области об утверждении настоящего порядка в установленном порядке было принято решение о ликвидации.</w:t>
      </w:r>
    </w:p>
    <w:p w:rsidR="00496823" w:rsidRPr="004973DF" w:rsidRDefault="000C250E" w:rsidP="004973DF">
      <w:pPr>
        <w:suppressAutoHyphens/>
        <w:autoSpaceDE w:val="0"/>
        <w:autoSpaceDN w:val="0"/>
        <w:adjustRightInd w:val="0"/>
        <w:ind w:firstLine="709"/>
        <w:jc w:val="both"/>
        <w:rPr>
          <w:bCs/>
          <w:szCs w:val="26"/>
        </w:rPr>
      </w:pPr>
      <w:r w:rsidRPr="004973DF">
        <w:rPr>
          <w:bCs/>
          <w:szCs w:val="26"/>
        </w:rPr>
        <w:t>3.4. Установить, что</w:t>
      </w:r>
      <w:r w:rsidR="00645554" w:rsidRPr="004973DF">
        <w:rPr>
          <w:bCs/>
          <w:szCs w:val="26"/>
        </w:rPr>
        <w:t xml:space="preserve"> бесхозяйное</w:t>
      </w:r>
      <w:r w:rsidR="00496823" w:rsidRPr="004973DF">
        <w:rPr>
          <w:bCs/>
          <w:szCs w:val="26"/>
        </w:rPr>
        <w:t xml:space="preserve"> имуществ</w:t>
      </w:r>
      <w:r w:rsidR="00645554" w:rsidRPr="004973DF">
        <w:rPr>
          <w:bCs/>
          <w:szCs w:val="26"/>
        </w:rPr>
        <w:t>о</w:t>
      </w:r>
      <w:r w:rsidR="00496823" w:rsidRPr="004973DF">
        <w:rPr>
          <w:bCs/>
          <w:szCs w:val="26"/>
        </w:rPr>
        <w:t>, выморочно</w:t>
      </w:r>
      <w:r w:rsidR="00645554" w:rsidRPr="004973DF">
        <w:rPr>
          <w:bCs/>
          <w:szCs w:val="26"/>
        </w:rPr>
        <w:t>е</w:t>
      </w:r>
      <w:r w:rsidR="00496823" w:rsidRPr="004973DF">
        <w:rPr>
          <w:bCs/>
          <w:szCs w:val="26"/>
        </w:rPr>
        <w:t xml:space="preserve"> имуществ</w:t>
      </w:r>
      <w:r w:rsidR="00645554" w:rsidRPr="004973DF">
        <w:rPr>
          <w:bCs/>
          <w:szCs w:val="26"/>
        </w:rPr>
        <w:t>о</w:t>
      </w:r>
      <w:r w:rsidRPr="004973DF">
        <w:rPr>
          <w:bCs/>
          <w:szCs w:val="26"/>
        </w:rPr>
        <w:t>,</w:t>
      </w:r>
      <w:r w:rsidR="00645554" w:rsidRPr="004973DF">
        <w:rPr>
          <w:bCs/>
          <w:szCs w:val="26"/>
        </w:rPr>
        <w:t xml:space="preserve"> выявленное</w:t>
      </w:r>
      <w:r w:rsidR="00496823" w:rsidRPr="004973DF">
        <w:rPr>
          <w:bCs/>
          <w:szCs w:val="26"/>
        </w:rPr>
        <w:t xml:space="preserve"> преобразуемыми муници</w:t>
      </w:r>
      <w:r w:rsidR="00645554" w:rsidRPr="004973DF">
        <w:rPr>
          <w:bCs/>
          <w:szCs w:val="26"/>
        </w:rPr>
        <w:t xml:space="preserve">пальными образованиями на дату принятия настоящего решения, подлежит включению в </w:t>
      </w:r>
      <w:r w:rsidR="00496823" w:rsidRPr="004973DF">
        <w:rPr>
          <w:bCs/>
          <w:szCs w:val="26"/>
        </w:rPr>
        <w:t>акт</w:t>
      </w:r>
      <w:r w:rsidR="00A9220C" w:rsidRPr="004973DF">
        <w:rPr>
          <w:bCs/>
          <w:szCs w:val="26"/>
        </w:rPr>
        <w:t xml:space="preserve"> </w:t>
      </w:r>
      <w:r w:rsidR="00496823" w:rsidRPr="004973DF">
        <w:rPr>
          <w:bCs/>
          <w:szCs w:val="26"/>
        </w:rPr>
        <w:t>приема</w:t>
      </w:r>
      <w:r w:rsidR="00A9220C" w:rsidRPr="004973DF">
        <w:rPr>
          <w:bCs/>
          <w:szCs w:val="26"/>
        </w:rPr>
        <w:t>-</w:t>
      </w:r>
      <w:r w:rsidR="00496823" w:rsidRPr="004973DF">
        <w:rPr>
          <w:bCs/>
          <w:szCs w:val="26"/>
        </w:rPr>
        <w:t>передачи имущества от преобразу</w:t>
      </w:r>
      <w:r w:rsidRPr="004973DF">
        <w:rPr>
          <w:bCs/>
          <w:szCs w:val="26"/>
        </w:rPr>
        <w:t xml:space="preserve">емых муниципальных образований </w:t>
      </w:r>
      <w:r w:rsidR="00496823" w:rsidRPr="004973DF">
        <w:rPr>
          <w:bCs/>
          <w:szCs w:val="26"/>
        </w:rPr>
        <w:t>к муниципальному округу, действия по его дальнейшему оформлению в муниципальную собственность муниципального округа, осуществляет администрация муниципального округа</w:t>
      </w:r>
      <w:r w:rsidR="00A9220C" w:rsidRPr="004973DF">
        <w:rPr>
          <w:bCs/>
          <w:szCs w:val="26"/>
        </w:rPr>
        <w:t xml:space="preserve"> или ее уполномоченный структурный (функциональный) орган</w:t>
      </w:r>
      <w:r w:rsidR="00496823" w:rsidRPr="004973DF">
        <w:rPr>
          <w:bCs/>
          <w:szCs w:val="26"/>
        </w:rPr>
        <w:t>.</w:t>
      </w:r>
      <w:r w:rsidR="004D311D" w:rsidRPr="004973DF">
        <w:rPr>
          <w:bCs/>
          <w:szCs w:val="26"/>
        </w:rPr>
        <w:t xml:space="preserve"> </w:t>
      </w:r>
    </w:p>
    <w:p w:rsidR="00033B79" w:rsidRPr="004973DF" w:rsidRDefault="004D311D" w:rsidP="004973DF">
      <w:pPr>
        <w:suppressAutoHyphens/>
        <w:autoSpaceDE w:val="0"/>
        <w:autoSpaceDN w:val="0"/>
        <w:adjustRightInd w:val="0"/>
        <w:ind w:firstLine="709"/>
        <w:jc w:val="both"/>
        <w:rPr>
          <w:bCs/>
          <w:szCs w:val="26"/>
        </w:rPr>
      </w:pPr>
      <w:r w:rsidRPr="004973DF">
        <w:rPr>
          <w:bCs/>
          <w:szCs w:val="26"/>
        </w:rPr>
        <w:t>Бесхозяйное имущество, выморочное имущество</w:t>
      </w:r>
      <w:r w:rsidR="005006C7" w:rsidRPr="004973DF">
        <w:rPr>
          <w:bCs/>
          <w:szCs w:val="26"/>
        </w:rPr>
        <w:t>,</w:t>
      </w:r>
      <w:r w:rsidRPr="004973DF">
        <w:rPr>
          <w:bCs/>
          <w:szCs w:val="26"/>
        </w:rPr>
        <w:t xml:space="preserve"> выявленное преобразуемыми муниципальными образованиями на момент подписания акта</w:t>
      </w:r>
      <w:r w:rsidR="00ED035E" w:rsidRPr="004973DF">
        <w:rPr>
          <w:bCs/>
          <w:szCs w:val="26"/>
        </w:rPr>
        <w:t xml:space="preserve"> приема-</w:t>
      </w:r>
      <w:r w:rsidRPr="004973DF">
        <w:rPr>
          <w:bCs/>
          <w:szCs w:val="26"/>
        </w:rPr>
        <w:t>передачи имущества от преобразу</w:t>
      </w:r>
      <w:r w:rsidR="000C250E" w:rsidRPr="004973DF">
        <w:rPr>
          <w:bCs/>
          <w:szCs w:val="26"/>
        </w:rPr>
        <w:t xml:space="preserve">емых муниципальных образований </w:t>
      </w:r>
      <w:r w:rsidR="00F537EA" w:rsidRPr="004973DF">
        <w:rPr>
          <w:bCs/>
          <w:szCs w:val="26"/>
        </w:rPr>
        <w:t xml:space="preserve">к </w:t>
      </w:r>
      <w:r w:rsidRPr="004973DF">
        <w:rPr>
          <w:bCs/>
          <w:szCs w:val="26"/>
        </w:rPr>
        <w:t>муниципальному округу подлежит</w:t>
      </w:r>
      <w:r w:rsidR="000C250E" w:rsidRPr="004973DF">
        <w:rPr>
          <w:bCs/>
          <w:szCs w:val="26"/>
        </w:rPr>
        <w:t xml:space="preserve"> передаче и</w:t>
      </w:r>
      <w:r w:rsidRPr="004973DF">
        <w:rPr>
          <w:bCs/>
          <w:szCs w:val="26"/>
        </w:rPr>
        <w:t xml:space="preserve"> включению</w:t>
      </w:r>
      <w:r w:rsidR="005006C7" w:rsidRPr="004973DF">
        <w:rPr>
          <w:bCs/>
          <w:szCs w:val="26"/>
        </w:rPr>
        <w:t xml:space="preserve"> в </w:t>
      </w:r>
      <w:r w:rsidR="00033B79" w:rsidRPr="004973DF">
        <w:rPr>
          <w:bCs/>
          <w:szCs w:val="26"/>
        </w:rPr>
        <w:t>Р</w:t>
      </w:r>
      <w:r w:rsidR="005006C7" w:rsidRPr="004973DF">
        <w:rPr>
          <w:bCs/>
          <w:szCs w:val="26"/>
        </w:rPr>
        <w:t>еестр бесхозяйного (выморочного) муниципального имущества</w:t>
      </w:r>
      <w:r w:rsidR="00033B79" w:rsidRPr="004973DF">
        <w:rPr>
          <w:bCs/>
          <w:szCs w:val="26"/>
        </w:rPr>
        <w:t xml:space="preserve">, </w:t>
      </w:r>
      <w:r w:rsidR="00110681" w:rsidRPr="004973DF">
        <w:rPr>
          <w:bCs/>
          <w:szCs w:val="26"/>
        </w:rPr>
        <w:t xml:space="preserve">а также </w:t>
      </w:r>
      <w:r w:rsidR="00033B79" w:rsidRPr="004973DF">
        <w:rPr>
          <w:bCs/>
          <w:szCs w:val="26"/>
        </w:rPr>
        <w:t>неиспользуемы</w:t>
      </w:r>
      <w:r w:rsidR="00110681" w:rsidRPr="004973DF">
        <w:rPr>
          <w:bCs/>
          <w:szCs w:val="26"/>
        </w:rPr>
        <w:t xml:space="preserve">х земельных </w:t>
      </w:r>
      <w:r w:rsidR="00033B79" w:rsidRPr="004973DF">
        <w:rPr>
          <w:bCs/>
          <w:szCs w:val="26"/>
        </w:rPr>
        <w:t>участк</w:t>
      </w:r>
      <w:r w:rsidR="00110681" w:rsidRPr="004973DF">
        <w:rPr>
          <w:bCs/>
          <w:szCs w:val="26"/>
        </w:rPr>
        <w:t>ов, находящих</w:t>
      </w:r>
      <w:r w:rsidR="00033B79" w:rsidRPr="004973DF">
        <w:rPr>
          <w:bCs/>
          <w:szCs w:val="26"/>
        </w:rPr>
        <w:t>ся в частной собственности</w:t>
      </w:r>
      <w:r w:rsidR="008E36EA" w:rsidRPr="004973DF">
        <w:rPr>
          <w:bCs/>
          <w:szCs w:val="26"/>
        </w:rPr>
        <w:t xml:space="preserve"> муниципального округа</w:t>
      </w:r>
      <w:r w:rsidR="005006C7" w:rsidRPr="004973DF">
        <w:rPr>
          <w:bCs/>
          <w:szCs w:val="26"/>
        </w:rPr>
        <w:t xml:space="preserve">. </w:t>
      </w:r>
    </w:p>
    <w:p w:rsidR="001F1CB3" w:rsidRPr="004973DF" w:rsidRDefault="00B85A0F" w:rsidP="004973DF">
      <w:pPr>
        <w:suppressAutoHyphens/>
        <w:autoSpaceDE w:val="0"/>
        <w:autoSpaceDN w:val="0"/>
        <w:adjustRightInd w:val="0"/>
        <w:ind w:firstLine="709"/>
        <w:jc w:val="both"/>
        <w:rPr>
          <w:bCs/>
          <w:szCs w:val="26"/>
        </w:rPr>
      </w:pPr>
      <w:r w:rsidRPr="004973DF">
        <w:rPr>
          <w:bCs/>
          <w:szCs w:val="26"/>
        </w:rPr>
        <w:t>3.</w:t>
      </w:r>
      <w:r w:rsidR="005006C7" w:rsidRPr="004973DF">
        <w:rPr>
          <w:bCs/>
          <w:szCs w:val="26"/>
        </w:rPr>
        <w:t>5</w:t>
      </w:r>
      <w:r w:rsidRPr="004973DF">
        <w:rPr>
          <w:bCs/>
          <w:szCs w:val="26"/>
        </w:rPr>
        <w:t>. Остаток средств, находящихся на единых счетах бюджетов преобразованных муниципальных образований по состоянию на 1 января 202</w:t>
      </w:r>
      <w:r w:rsidR="00A22B8F" w:rsidRPr="004973DF">
        <w:rPr>
          <w:bCs/>
          <w:szCs w:val="26"/>
        </w:rPr>
        <w:t>6</w:t>
      </w:r>
      <w:r w:rsidRPr="004973DF">
        <w:rPr>
          <w:bCs/>
          <w:szCs w:val="26"/>
        </w:rPr>
        <w:t xml:space="preserve"> года, подлежит перечислению на единый счет бюджета вновь образованного муниципального образования </w:t>
      </w:r>
      <w:r w:rsidR="007C540B" w:rsidRPr="004973DF">
        <w:rPr>
          <w:rFonts w:eastAsia="Arial"/>
          <w:szCs w:val="26"/>
        </w:rPr>
        <w:t xml:space="preserve">Чухломский </w:t>
      </w:r>
      <w:r w:rsidRPr="004973DF">
        <w:rPr>
          <w:bCs/>
          <w:szCs w:val="26"/>
        </w:rPr>
        <w:t>муниципальный округ Костромской области.</w:t>
      </w:r>
    </w:p>
    <w:p w:rsidR="001F1CB3" w:rsidRPr="004973DF" w:rsidRDefault="005006C7" w:rsidP="004973DF">
      <w:pPr>
        <w:suppressAutoHyphens/>
        <w:autoSpaceDE w:val="0"/>
        <w:autoSpaceDN w:val="0"/>
        <w:adjustRightInd w:val="0"/>
        <w:ind w:firstLine="709"/>
        <w:jc w:val="both"/>
        <w:rPr>
          <w:bCs/>
          <w:szCs w:val="26"/>
        </w:rPr>
      </w:pPr>
      <w:r w:rsidRPr="004973DF">
        <w:rPr>
          <w:bCs/>
          <w:szCs w:val="26"/>
        </w:rPr>
        <w:t>3.6</w:t>
      </w:r>
      <w:r w:rsidR="00B85A0F" w:rsidRPr="004973DF">
        <w:rPr>
          <w:bCs/>
          <w:szCs w:val="26"/>
        </w:rPr>
        <w:t xml:space="preserve">. Исполнение бюджетов преобразованных муниципальных образований обеспечивается администрацией </w:t>
      </w:r>
      <w:r w:rsidR="007C540B" w:rsidRPr="004973DF">
        <w:rPr>
          <w:rFonts w:eastAsia="Arial"/>
          <w:szCs w:val="26"/>
        </w:rPr>
        <w:t xml:space="preserve">Чухломского </w:t>
      </w:r>
      <w:r w:rsidR="00B85A0F" w:rsidRPr="004973DF">
        <w:rPr>
          <w:bCs/>
          <w:szCs w:val="26"/>
        </w:rPr>
        <w:t>муниципального округа Костромской области.</w:t>
      </w:r>
    </w:p>
    <w:p w:rsidR="001F1CB3" w:rsidRPr="004973DF" w:rsidRDefault="00B85A0F" w:rsidP="004973DF">
      <w:pPr>
        <w:suppressAutoHyphens/>
        <w:autoSpaceDE w:val="0"/>
        <w:autoSpaceDN w:val="0"/>
        <w:adjustRightInd w:val="0"/>
        <w:ind w:firstLine="709"/>
        <w:jc w:val="both"/>
        <w:rPr>
          <w:bCs/>
          <w:szCs w:val="26"/>
        </w:rPr>
      </w:pPr>
      <w:r w:rsidRPr="004973DF">
        <w:rPr>
          <w:bCs/>
          <w:szCs w:val="26"/>
        </w:rPr>
        <w:t>3.</w:t>
      </w:r>
      <w:r w:rsidR="005006C7" w:rsidRPr="004973DF">
        <w:rPr>
          <w:bCs/>
          <w:szCs w:val="26"/>
        </w:rPr>
        <w:t>7</w:t>
      </w:r>
      <w:r w:rsidRPr="004973DF">
        <w:rPr>
          <w:bCs/>
          <w:szCs w:val="26"/>
        </w:rPr>
        <w:t xml:space="preserve">. Главные администраторы (администраторы) доходов бюджета, главные распорядители (распорядители) бюджетных средств бюджета вновь образованного муниципального образования </w:t>
      </w:r>
      <w:r w:rsidR="007C540B" w:rsidRPr="004973DF">
        <w:rPr>
          <w:rFonts w:eastAsia="Arial"/>
          <w:szCs w:val="26"/>
        </w:rPr>
        <w:t xml:space="preserve">Чухломский </w:t>
      </w:r>
      <w:r w:rsidRPr="004973DF">
        <w:rPr>
          <w:bCs/>
          <w:szCs w:val="26"/>
        </w:rPr>
        <w:t xml:space="preserve">муниципальный округ Костромской области являются правопреемниками главных администраторов (администраторов) доходов, главных распорядителей (распорядителей) бюджетных средств бюджетов преобразованных муниципальных образований по исполнению бюджетных полномочий, установленных Бюджетным </w:t>
      </w:r>
      <w:hyperlink r:id="rId12" w:history="1">
        <w:r w:rsidRPr="004973DF">
          <w:rPr>
            <w:bCs/>
            <w:color w:val="000000"/>
            <w:szCs w:val="26"/>
          </w:rPr>
          <w:t>кодексом</w:t>
        </w:r>
      </w:hyperlink>
      <w:r w:rsidRPr="004973DF">
        <w:rPr>
          <w:bCs/>
          <w:color w:val="000000"/>
          <w:szCs w:val="26"/>
        </w:rPr>
        <w:t xml:space="preserve"> </w:t>
      </w:r>
      <w:r w:rsidRPr="004973DF">
        <w:rPr>
          <w:bCs/>
          <w:szCs w:val="26"/>
        </w:rPr>
        <w:t>Российской Федерации, соответственно для главных администраторов (администраторов) доходов бюджетов и главных распорядителей (распорядителей) бюджетных средств.</w:t>
      </w:r>
    </w:p>
    <w:p w:rsidR="00B85A0F" w:rsidRPr="004973DF" w:rsidRDefault="00B85A0F" w:rsidP="004973DF">
      <w:pPr>
        <w:suppressAutoHyphens/>
        <w:autoSpaceDE w:val="0"/>
        <w:autoSpaceDN w:val="0"/>
        <w:adjustRightInd w:val="0"/>
        <w:ind w:firstLine="709"/>
        <w:jc w:val="both"/>
        <w:rPr>
          <w:bCs/>
          <w:szCs w:val="26"/>
        </w:rPr>
      </w:pPr>
      <w:r w:rsidRPr="004973DF">
        <w:rPr>
          <w:bCs/>
          <w:szCs w:val="26"/>
        </w:rPr>
        <w:t>3.</w:t>
      </w:r>
      <w:r w:rsidR="005006C7" w:rsidRPr="004973DF">
        <w:rPr>
          <w:bCs/>
          <w:szCs w:val="26"/>
        </w:rPr>
        <w:t>8</w:t>
      </w:r>
      <w:r w:rsidRPr="004973DF">
        <w:rPr>
          <w:bCs/>
          <w:szCs w:val="26"/>
        </w:rPr>
        <w:t>. Годовые отчеты об исполнении бюджетов преобразованных м</w:t>
      </w:r>
      <w:r w:rsidR="00A22B8F" w:rsidRPr="004973DF">
        <w:rPr>
          <w:bCs/>
          <w:szCs w:val="26"/>
        </w:rPr>
        <w:t>униципальных образований за 2025</w:t>
      </w:r>
      <w:r w:rsidRPr="004973DF">
        <w:rPr>
          <w:bCs/>
          <w:szCs w:val="26"/>
        </w:rPr>
        <w:t xml:space="preserve"> год (далее - годовые отчеты):</w:t>
      </w:r>
    </w:p>
    <w:p w:rsidR="00B85A0F" w:rsidRPr="004973DF" w:rsidRDefault="00B85A0F" w:rsidP="004973DF">
      <w:pPr>
        <w:suppressAutoHyphens/>
        <w:autoSpaceDE w:val="0"/>
        <w:autoSpaceDN w:val="0"/>
        <w:adjustRightInd w:val="0"/>
        <w:ind w:firstLine="709"/>
        <w:jc w:val="both"/>
        <w:rPr>
          <w:bCs/>
          <w:szCs w:val="26"/>
        </w:rPr>
      </w:pPr>
      <w:r w:rsidRPr="004973DF">
        <w:rPr>
          <w:bCs/>
          <w:szCs w:val="26"/>
        </w:rPr>
        <w:t xml:space="preserve">- составляются и представляются на утверждение Думе </w:t>
      </w:r>
      <w:r w:rsidR="007C540B" w:rsidRPr="004973DF">
        <w:rPr>
          <w:rFonts w:eastAsia="Arial"/>
          <w:szCs w:val="26"/>
        </w:rPr>
        <w:t xml:space="preserve">Чухломского </w:t>
      </w:r>
      <w:r w:rsidRPr="004973DF">
        <w:rPr>
          <w:bCs/>
          <w:szCs w:val="26"/>
        </w:rPr>
        <w:t xml:space="preserve">муниципального округа Костромской области администрацией </w:t>
      </w:r>
      <w:r w:rsidR="007C540B" w:rsidRPr="004973DF">
        <w:rPr>
          <w:rFonts w:eastAsia="Arial"/>
          <w:szCs w:val="26"/>
        </w:rPr>
        <w:t xml:space="preserve">Чухломского </w:t>
      </w:r>
      <w:r w:rsidRPr="004973DF">
        <w:rPr>
          <w:bCs/>
          <w:szCs w:val="26"/>
        </w:rPr>
        <w:t>муниципального округа Костромской области;</w:t>
      </w:r>
    </w:p>
    <w:p w:rsidR="00B85A0F" w:rsidRPr="004973DF" w:rsidRDefault="00B85A0F" w:rsidP="004973DF">
      <w:pPr>
        <w:suppressAutoHyphens/>
        <w:autoSpaceDE w:val="0"/>
        <w:autoSpaceDN w:val="0"/>
        <w:adjustRightInd w:val="0"/>
        <w:ind w:firstLine="709"/>
        <w:jc w:val="both"/>
        <w:rPr>
          <w:bCs/>
          <w:szCs w:val="26"/>
        </w:rPr>
      </w:pPr>
      <w:r w:rsidRPr="004973DF">
        <w:rPr>
          <w:bCs/>
          <w:szCs w:val="26"/>
        </w:rPr>
        <w:t xml:space="preserve">- утверждаются решением Думы </w:t>
      </w:r>
      <w:r w:rsidR="007C540B" w:rsidRPr="004973DF">
        <w:rPr>
          <w:rFonts w:eastAsia="Arial"/>
          <w:szCs w:val="26"/>
        </w:rPr>
        <w:t xml:space="preserve">Чухломского </w:t>
      </w:r>
      <w:r w:rsidRPr="004973DF">
        <w:rPr>
          <w:bCs/>
          <w:szCs w:val="26"/>
        </w:rPr>
        <w:t xml:space="preserve">муниципального округа Костромской области и подписываются главой </w:t>
      </w:r>
      <w:r w:rsidR="007C540B" w:rsidRPr="004973DF">
        <w:rPr>
          <w:rFonts w:eastAsia="Arial"/>
          <w:szCs w:val="26"/>
        </w:rPr>
        <w:t xml:space="preserve">Чухломского </w:t>
      </w:r>
      <w:r w:rsidRPr="004973DF">
        <w:rPr>
          <w:bCs/>
          <w:szCs w:val="26"/>
        </w:rPr>
        <w:t>муниципального округа Костромской области.</w:t>
      </w:r>
    </w:p>
    <w:p w:rsidR="00B85A0F" w:rsidRPr="004973DF" w:rsidRDefault="00B85A0F" w:rsidP="004973DF">
      <w:pPr>
        <w:suppressAutoHyphens/>
        <w:autoSpaceDE w:val="0"/>
        <w:autoSpaceDN w:val="0"/>
        <w:adjustRightInd w:val="0"/>
        <w:ind w:firstLine="709"/>
        <w:jc w:val="both"/>
        <w:rPr>
          <w:bCs/>
          <w:szCs w:val="26"/>
        </w:rPr>
      </w:pPr>
      <w:r w:rsidRPr="004973DF">
        <w:rPr>
          <w:bCs/>
          <w:szCs w:val="26"/>
        </w:rPr>
        <w:t>3.</w:t>
      </w:r>
      <w:r w:rsidR="005006C7" w:rsidRPr="004973DF">
        <w:rPr>
          <w:bCs/>
          <w:szCs w:val="26"/>
        </w:rPr>
        <w:t>9</w:t>
      </w:r>
      <w:r w:rsidRPr="004973DF">
        <w:rPr>
          <w:bCs/>
          <w:szCs w:val="26"/>
        </w:rPr>
        <w:t xml:space="preserve">. Администрация </w:t>
      </w:r>
      <w:r w:rsidR="007C540B" w:rsidRPr="004973DF">
        <w:rPr>
          <w:rFonts w:eastAsia="Arial"/>
          <w:szCs w:val="26"/>
        </w:rPr>
        <w:t xml:space="preserve">Чухломского </w:t>
      </w:r>
      <w:r w:rsidRPr="004973DF">
        <w:rPr>
          <w:bCs/>
          <w:szCs w:val="26"/>
        </w:rPr>
        <w:t>муниципального округа Костромской области обеспечивает управление муниципальным долгом преобразованных муниципальных образований, сложившимся на момент ее образования.</w:t>
      </w:r>
    </w:p>
    <w:p w:rsidR="009C3945" w:rsidRPr="004973DF" w:rsidRDefault="009C3945" w:rsidP="004973DF">
      <w:pPr>
        <w:suppressAutoHyphens/>
        <w:autoSpaceDE w:val="0"/>
        <w:autoSpaceDN w:val="0"/>
        <w:adjustRightInd w:val="0"/>
        <w:ind w:firstLine="709"/>
        <w:jc w:val="both"/>
        <w:rPr>
          <w:bCs/>
          <w:szCs w:val="26"/>
        </w:rPr>
      </w:pPr>
    </w:p>
    <w:p w:rsidR="009C3945" w:rsidRPr="004973DF" w:rsidRDefault="009C3945" w:rsidP="004973DF">
      <w:pPr>
        <w:suppressAutoHyphens/>
        <w:autoSpaceDE w:val="0"/>
        <w:autoSpaceDN w:val="0"/>
        <w:adjustRightInd w:val="0"/>
        <w:ind w:firstLine="709"/>
        <w:jc w:val="both"/>
        <w:rPr>
          <w:bCs/>
          <w:szCs w:val="26"/>
        </w:rPr>
      </w:pPr>
      <w:r w:rsidRPr="004973DF">
        <w:rPr>
          <w:bCs/>
          <w:szCs w:val="26"/>
        </w:rPr>
        <w:t>4. Заключительные положения</w:t>
      </w:r>
    </w:p>
    <w:p w:rsidR="009C3945" w:rsidRPr="004973DF" w:rsidRDefault="009C3945" w:rsidP="004973DF">
      <w:pPr>
        <w:suppressAutoHyphens/>
        <w:autoSpaceDE w:val="0"/>
        <w:autoSpaceDN w:val="0"/>
        <w:adjustRightInd w:val="0"/>
        <w:ind w:firstLine="709"/>
        <w:jc w:val="both"/>
        <w:rPr>
          <w:bCs/>
          <w:szCs w:val="26"/>
        </w:rPr>
      </w:pPr>
    </w:p>
    <w:p w:rsidR="009C3945" w:rsidRPr="004973DF" w:rsidRDefault="00783E14" w:rsidP="004973DF">
      <w:pPr>
        <w:suppressAutoHyphens/>
        <w:autoSpaceDE w:val="0"/>
        <w:autoSpaceDN w:val="0"/>
        <w:adjustRightInd w:val="0"/>
        <w:ind w:firstLine="709"/>
        <w:jc w:val="both"/>
        <w:rPr>
          <w:bCs/>
          <w:szCs w:val="26"/>
        </w:rPr>
      </w:pPr>
      <w:r w:rsidRPr="004973DF">
        <w:rPr>
          <w:bCs/>
          <w:szCs w:val="26"/>
        </w:rPr>
        <w:t>4</w:t>
      </w:r>
      <w:r w:rsidR="009C3945" w:rsidRPr="004973DF">
        <w:rPr>
          <w:bCs/>
          <w:szCs w:val="26"/>
        </w:rPr>
        <w:t>.</w:t>
      </w:r>
      <w:r w:rsidRPr="004973DF">
        <w:rPr>
          <w:bCs/>
          <w:szCs w:val="26"/>
        </w:rPr>
        <w:t xml:space="preserve">1. Имущественные, в том числе договорные </w:t>
      </w:r>
      <w:r w:rsidR="009C3945" w:rsidRPr="004973DF">
        <w:rPr>
          <w:bCs/>
          <w:szCs w:val="26"/>
        </w:rPr>
        <w:t xml:space="preserve">обязательства, обязательства в сфере трудовых отношений, </w:t>
      </w:r>
      <w:r w:rsidRPr="004973DF">
        <w:rPr>
          <w:bCs/>
          <w:szCs w:val="26"/>
        </w:rPr>
        <w:t xml:space="preserve">иные </w:t>
      </w:r>
      <w:r w:rsidR="009C3945" w:rsidRPr="004973DF">
        <w:rPr>
          <w:bCs/>
          <w:szCs w:val="26"/>
        </w:rPr>
        <w:t xml:space="preserve">права и обязанности органов местного самоуправления </w:t>
      </w:r>
      <w:r w:rsidR="007C540B" w:rsidRPr="004973DF">
        <w:rPr>
          <w:rFonts w:eastAsia="Arial"/>
          <w:szCs w:val="26"/>
        </w:rPr>
        <w:t xml:space="preserve">Чухломского </w:t>
      </w:r>
      <w:r w:rsidR="009C3945" w:rsidRPr="004973DF">
        <w:rPr>
          <w:bCs/>
          <w:szCs w:val="26"/>
        </w:rPr>
        <w:t>муниципального округа Костромской области, возникающие в силу правопреемства, определяются действующим законодательством.</w:t>
      </w:r>
    </w:p>
    <w:p w:rsidR="009C3945" w:rsidRPr="004973DF" w:rsidRDefault="00783E14" w:rsidP="004973DF">
      <w:pPr>
        <w:suppressAutoHyphens/>
        <w:autoSpaceDE w:val="0"/>
        <w:autoSpaceDN w:val="0"/>
        <w:adjustRightInd w:val="0"/>
        <w:ind w:firstLine="709"/>
        <w:jc w:val="both"/>
        <w:rPr>
          <w:bCs/>
          <w:szCs w:val="26"/>
        </w:rPr>
      </w:pPr>
      <w:r w:rsidRPr="004973DF">
        <w:rPr>
          <w:bCs/>
          <w:szCs w:val="26"/>
        </w:rPr>
        <w:t>4</w:t>
      </w:r>
      <w:r w:rsidR="009C3945" w:rsidRPr="004973DF">
        <w:rPr>
          <w:bCs/>
          <w:szCs w:val="26"/>
        </w:rPr>
        <w:t>.</w:t>
      </w:r>
      <w:r w:rsidRPr="004973DF">
        <w:rPr>
          <w:bCs/>
          <w:szCs w:val="26"/>
        </w:rPr>
        <w:t>2</w:t>
      </w:r>
      <w:r w:rsidR="009C3945" w:rsidRPr="004973DF">
        <w:rPr>
          <w:bCs/>
          <w:szCs w:val="26"/>
        </w:rPr>
        <w:t>. По всем вопросам, не урегулированным настоящим порядком, органы местного самоуправления</w:t>
      </w:r>
      <w:r w:rsidR="00121580" w:rsidRPr="004973DF">
        <w:rPr>
          <w:bCs/>
          <w:szCs w:val="26"/>
        </w:rPr>
        <w:t xml:space="preserve"> муниципального округа и преобразованных муниципальных образований</w:t>
      </w:r>
      <w:r w:rsidR="009C3945" w:rsidRPr="004973DF">
        <w:rPr>
          <w:bCs/>
          <w:szCs w:val="26"/>
        </w:rPr>
        <w:t xml:space="preserve"> руководствуются действующим законодательством.</w:t>
      </w:r>
    </w:p>
    <w:p w:rsidR="007C697B" w:rsidRPr="004973DF" w:rsidRDefault="007C697B" w:rsidP="004973DF">
      <w:pPr>
        <w:pStyle w:val="ConsNormal"/>
        <w:widowControl/>
        <w:suppressAutoHyphens/>
        <w:ind w:firstLine="709"/>
        <w:jc w:val="both"/>
        <w:rPr>
          <w:rFonts w:ascii="Times New Roman" w:hAnsi="Times New Roman"/>
          <w:sz w:val="24"/>
          <w:szCs w:val="26"/>
        </w:rPr>
      </w:pPr>
    </w:p>
    <w:p w:rsidR="00B44361" w:rsidRPr="004973DF" w:rsidRDefault="00B44361" w:rsidP="004973DF">
      <w:pPr>
        <w:pStyle w:val="ConsNormal"/>
        <w:widowControl/>
        <w:suppressAutoHyphens/>
        <w:ind w:firstLine="709"/>
        <w:jc w:val="both"/>
        <w:rPr>
          <w:rFonts w:ascii="Times New Roman" w:hAnsi="Times New Roman"/>
          <w:sz w:val="24"/>
          <w:szCs w:val="26"/>
        </w:rPr>
      </w:pPr>
    </w:p>
    <w:p w:rsidR="00B44361" w:rsidRPr="004973DF" w:rsidRDefault="00B44361" w:rsidP="004973DF">
      <w:pPr>
        <w:pStyle w:val="ConsNormal"/>
        <w:widowControl/>
        <w:suppressAutoHyphens/>
        <w:ind w:firstLine="709"/>
        <w:jc w:val="both"/>
        <w:rPr>
          <w:rFonts w:ascii="Times New Roman" w:hAnsi="Times New Roman"/>
          <w:sz w:val="24"/>
          <w:szCs w:val="26"/>
        </w:rPr>
      </w:pPr>
    </w:p>
    <w:p w:rsidR="00B44361" w:rsidRPr="004973DF" w:rsidRDefault="00B44361" w:rsidP="004973DF">
      <w:pPr>
        <w:pStyle w:val="ConsNormal"/>
        <w:widowControl/>
        <w:suppressAutoHyphens/>
        <w:ind w:firstLine="709"/>
        <w:jc w:val="both"/>
        <w:rPr>
          <w:rFonts w:ascii="Times New Roman" w:hAnsi="Times New Roman"/>
          <w:sz w:val="24"/>
          <w:szCs w:val="26"/>
        </w:rPr>
      </w:pPr>
    </w:p>
    <w:sectPr w:rsidR="00B44361" w:rsidRPr="004973DF" w:rsidSect="004973DF">
      <w:pgSz w:w="11906" w:h="16838" w:code="9"/>
      <w:pgMar w:top="568" w:right="567"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66A6" w:rsidRDefault="001E66A6" w:rsidP="000D74EB">
      <w:r>
        <w:separator/>
      </w:r>
    </w:p>
  </w:endnote>
  <w:endnote w:type="continuationSeparator" w:id="0">
    <w:p w:rsidR="001E66A6" w:rsidRDefault="001E66A6" w:rsidP="000D7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66A6" w:rsidRDefault="001E66A6" w:rsidP="000D74EB">
      <w:r>
        <w:separator/>
      </w:r>
    </w:p>
  </w:footnote>
  <w:footnote w:type="continuationSeparator" w:id="0">
    <w:p w:rsidR="001E66A6" w:rsidRDefault="001E66A6" w:rsidP="000D74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02A63"/>
    <w:multiLevelType w:val="hybridMultilevel"/>
    <w:tmpl w:val="3094F8E2"/>
    <w:lvl w:ilvl="0" w:tplc="71DEE90C">
      <w:start w:val="1"/>
      <w:numFmt w:val="decimal"/>
      <w:lvlText w:val="%1."/>
      <w:lvlJc w:val="left"/>
      <w:pPr>
        <w:tabs>
          <w:tab w:val="num" w:pos="1818"/>
        </w:tabs>
        <w:ind w:left="1818" w:hanging="111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15:restartNumberingAfterBreak="0">
    <w:nsid w:val="1EAF4C0F"/>
    <w:multiLevelType w:val="hybridMultilevel"/>
    <w:tmpl w:val="CAB0780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2CC40B3C"/>
    <w:multiLevelType w:val="hybridMultilevel"/>
    <w:tmpl w:val="FD16CB30"/>
    <w:lvl w:ilvl="0" w:tplc="26A4EC32">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F6F73F7"/>
    <w:multiLevelType w:val="hybridMultilevel"/>
    <w:tmpl w:val="DEB685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398F7039"/>
    <w:multiLevelType w:val="hybridMultilevel"/>
    <w:tmpl w:val="65201A1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0C8098E"/>
    <w:multiLevelType w:val="hybridMultilevel"/>
    <w:tmpl w:val="5142D3F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471535EB"/>
    <w:multiLevelType w:val="hybridMultilevel"/>
    <w:tmpl w:val="C22ECF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B1D5843"/>
    <w:multiLevelType w:val="hybridMultilevel"/>
    <w:tmpl w:val="2910A592"/>
    <w:lvl w:ilvl="0" w:tplc="1E283F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4C8C51CA"/>
    <w:multiLevelType w:val="hybridMultilevel"/>
    <w:tmpl w:val="9272CA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53B802FF"/>
    <w:multiLevelType w:val="hybridMultilevel"/>
    <w:tmpl w:val="9B6CFFEE"/>
    <w:lvl w:ilvl="0" w:tplc="C666B5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7A9A32EF"/>
    <w:multiLevelType w:val="hybridMultilevel"/>
    <w:tmpl w:val="5CC66F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7ADF0AB5"/>
    <w:multiLevelType w:val="multilevel"/>
    <w:tmpl w:val="E200D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8"/>
  </w:num>
  <w:num w:numId="4">
    <w:abstractNumId w:val="4"/>
  </w:num>
  <w:num w:numId="5">
    <w:abstractNumId w:val="0"/>
  </w:num>
  <w:num w:numId="6">
    <w:abstractNumId w:val="2"/>
  </w:num>
  <w:num w:numId="7">
    <w:abstractNumId w:val="10"/>
  </w:num>
  <w:num w:numId="8">
    <w:abstractNumId w:val="6"/>
  </w:num>
  <w:num w:numId="9">
    <w:abstractNumId w:val="5"/>
  </w:num>
  <w:num w:numId="10">
    <w:abstractNumId w:val="7"/>
  </w:num>
  <w:num w:numId="11">
    <w:abstractNumId w:val="9"/>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DFA"/>
    <w:rsid w:val="00002450"/>
    <w:rsid w:val="00006B9B"/>
    <w:rsid w:val="0001049E"/>
    <w:rsid w:val="00014FD8"/>
    <w:rsid w:val="00015FFD"/>
    <w:rsid w:val="00016EB1"/>
    <w:rsid w:val="00023642"/>
    <w:rsid w:val="000268A5"/>
    <w:rsid w:val="0003080A"/>
    <w:rsid w:val="0003283B"/>
    <w:rsid w:val="00033B79"/>
    <w:rsid w:val="00041A10"/>
    <w:rsid w:val="00064173"/>
    <w:rsid w:val="000768C4"/>
    <w:rsid w:val="00077E7A"/>
    <w:rsid w:val="00082665"/>
    <w:rsid w:val="00090281"/>
    <w:rsid w:val="00090881"/>
    <w:rsid w:val="00093D11"/>
    <w:rsid w:val="00096718"/>
    <w:rsid w:val="000969AA"/>
    <w:rsid w:val="00096C35"/>
    <w:rsid w:val="000A0443"/>
    <w:rsid w:val="000A6718"/>
    <w:rsid w:val="000B1EA8"/>
    <w:rsid w:val="000B2539"/>
    <w:rsid w:val="000C0C49"/>
    <w:rsid w:val="000C250E"/>
    <w:rsid w:val="000C4C74"/>
    <w:rsid w:val="000D10AF"/>
    <w:rsid w:val="000D232F"/>
    <w:rsid w:val="000D3440"/>
    <w:rsid w:val="000D74EB"/>
    <w:rsid w:val="000E19B8"/>
    <w:rsid w:val="000F2737"/>
    <w:rsid w:val="000F501A"/>
    <w:rsid w:val="000F5327"/>
    <w:rsid w:val="001050B8"/>
    <w:rsid w:val="001064D1"/>
    <w:rsid w:val="001102B2"/>
    <w:rsid w:val="00110681"/>
    <w:rsid w:val="00112087"/>
    <w:rsid w:val="00115178"/>
    <w:rsid w:val="0011564A"/>
    <w:rsid w:val="00120A45"/>
    <w:rsid w:val="00121580"/>
    <w:rsid w:val="00126C94"/>
    <w:rsid w:val="00133A7F"/>
    <w:rsid w:val="00152A85"/>
    <w:rsid w:val="00157DA2"/>
    <w:rsid w:val="00160701"/>
    <w:rsid w:val="00161E7C"/>
    <w:rsid w:val="001719F4"/>
    <w:rsid w:val="00175D79"/>
    <w:rsid w:val="00180F61"/>
    <w:rsid w:val="001948BF"/>
    <w:rsid w:val="00195C17"/>
    <w:rsid w:val="00196000"/>
    <w:rsid w:val="001B5949"/>
    <w:rsid w:val="001C7418"/>
    <w:rsid w:val="001D3675"/>
    <w:rsid w:val="001E66A6"/>
    <w:rsid w:val="001E6E2A"/>
    <w:rsid w:val="001E73F3"/>
    <w:rsid w:val="001F1CB3"/>
    <w:rsid w:val="002050BD"/>
    <w:rsid w:val="002106B7"/>
    <w:rsid w:val="002109C4"/>
    <w:rsid w:val="00210E13"/>
    <w:rsid w:val="00220428"/>
    <w:rsid w:val="00223D43"/>
    <w:rsid w:val="00227327"/>
    <w:rsid w:val="00230CE2"/>
    <w:rsid w:val="00240EF3"/>
    <w:rsid w:val="00245AAE"/>
    <w:rsid w:val="00250E26"/>
    <w:rsid w:val="0025169C"/>
    <w:rsid w:val="002529F9"/>
    <w:rsid w:val="00254FCF"/>
    <w:rsid w:val="002618B3"/>
    <w:rsid w:val="002628CA"/>
    <w:rsid w:val="002709D4"/>
    <w:rsid w:val="00271EDE"/>
    <w:rsid w:val="00274B8F"/>
    <w:rsid w:val="0027672C"/>
    <w:rsid w:val="0028238C"/>
    <w:rsid w:val="00290E06"/>
    <w:rsid w:val="002A017D"/>
    <w:rsid w:val="002A09A8"/>
    <w:rsid w:val="002A367C"/>
    <w:rsid w:val="002B5945"/>
    <w:rsid w:val="002B6046"/>
    <w:rsid w:val="002C52EF"/>
    <w:rsid w:val="002C6AA5"/>
    <w:rsid w:val="002F0DF6"/>
    <w:rsid w:val="002F58C5"/>
    <w:rsid w:val="003060E2"/>
    <w:rsid w:val="00317860"/>
    <w:rsid w:val="00321F31"/>
    <w:rsid w:val="00331C57"/>
    <w:rsid w:val="0033258F"/>
    <w:rsid w:val="003340DA"/>
    <w:rsid w:val="00336431"/>
    <w:rsid w:val="0033667D"/>
    <w:rsid w:val="00355FB2"/>
    <w:rsid w:val="00364228"/>
    <w:rsid w:val="00372C30"/>
    <w:rsid w:val="003806EB"/>
    <w:rsid w:val="003818CE"/>
    <w:rsid w:val="00383974"/>
    <w:rsid w:val="00384A5B"/>
    <w:rsid w:val="003A11CC"/>
    <w:rsid w:val="003B0942"/>
    <w:rsid w:val="003D1630"/>
    <w:rsid w:val="003D2B2F"/>
    <w:rsid w:val="003D3EE9"/>
    <w:rsid w:val="003D6CF8"/>
    <w:rsid w:val="003D6D98"/>
    <w:rsid w:val="003E26DB"/>
    <w:rsid w:val="003E6A0D"/>
    <w:rsid w:val="003F0574"/>
    <w:rsid w:val="003F1936"/>
    <w:rsid w:val="003F27ED"/>
    <w:rsid w:val="003F4656"/>
    <w:rsid w:val="003F5310"/>
    <w:rsid w:val="004002B4"/>
    <w:rsid w:val="00406ACF"/>
    <w:rsid w:val="00407224"/>
    <w:rsid w:val="00410986"/>
    <w:rsid w:val="004139A9"/>
    <w:rsid w:val="00415526"/>
    <w:rsid w:val="00423DB0"/>
    <w:rsid w:val="00427357"/>
    <w:rsid w:val="00430F43"/>
    <w:rsid w:val="00435F13"/>
    <w:rsid w:val="0044583D"/>
    <w:rsid w:val="00445D0F"/>
    <w:rsid w:val="00453B6A"/>
    <w:rsid w:val="00465D75"/>
    <w:rsid w:val="00466102"/>
    <w:rsid w:val="00475811"/>
    <w:rsid w:val="004874A7"/>
    <w:rsid w:val="00494710"/>
    <w:rsid w:val="00495664"/>
    <w:rsid w:val="00496823"/>
    <w:rsid w:val="004973DF"/>
    <w:rsid w:val="004A2221"/>
    <w:rsid w:val="004A6DFA"/>
    <w:rsid w:val="004B4AA1"/>
    <w:rsid w:val="004C27F5"/>
    <w:rsid w:val="004C4774"/>
    <w:rsid w:val="004C6975"/>
    <w:rsid w:val="004D1A37"/>
    <w:rsid w:val="004D2348"/>
    <w:rsid w:val="004D2F2A"/>
    <w:rsid w:val="004D2FFF"/>
    <w:rsid w:val="004D311D"/>
    <w:rsid w:val="004D4148"/>
    <w:rsid w:val="004E6C2B"/>
    <w:rsid w:val="004F656E"/>
    <w:rsid w:val="005006C7"/>
    <w:rsid w:val="00501ACC"/>
    <w:rsid w:val="00513A88"/>
    <w:rsid w:val="005140EA"/>
    <w:rsid w:val="00520CA8"/>
    <w:rsid w:val="00525846"/>
    <w:rsid w:val="00527E31"/>
    <w:rsid w:val="0053095D"/>
    <w:rsid w:val="0053319E"/>
    <w:rsid w:val="00536580"/>
    <w:rsid w:val="005565AF"/>
    <w:rsid w:val="00565FD8"/>
    <w:rsid w:val="00594787"/>
    <w:rsid w:val="005A484C"/>
    <w:rsid w:val="005A5319"/>
    <w:rsid w:val="005A623A"/>
    <w:rsid w:val="005B4434"/>
    <w:rsid w:val="005C11BD"/>
    <w:rsid w:val="005C1DDA"/>
    <w:rsid w:val="005C3BB9"/>
    <w:rsid w:val="005D76B2"/>
    <w:rsid w:val="005E1D7D"/>
    <w:rsid w:val="005E7128"/>
    <w:rsid w:val="005F05AE"/>
    <w:rsid w:val="005F095F"/>
    <w:rsid w:val="005F0D35"/>
    <w:rsid w:val="005F5048"/>
    <w:rsid w:val="00601ADF"/>
    <w:rsid w:val="00606729"/>
    <w:rsid w:val="00607441"/>
    <w:rsid w:val="00632EAC"/>
    <w:rsid w:val="00635989"/>
    <w:rsid w:val="00643C12"/>
    <w:rsid w:val="00645554"/>
    <w:rsid w:val="0065193B"/>
    <w:rsid w:val="006554AD"/>
    <w:rsid w:val="00662E89"/>
    <w:rsid w:val="00663D65"/>
    <w:rsid w:val="006646C2"/>
    <w:rsid w:val="00666650"/>
    <w:rsid w:val="00670A3A"/>
    <w:rsid w:val="00672989"/>
    <w:rsid w:val="0067746D"/>
    <w:rsid w:val="00677A40"/>
    <w:rsid w:val="00681E97"/>
    <w:rsid w:val="006838E8"/>
    <w:rsid w:val="00683BAC"/>
    <w:rsid w:val="006C0B8E"/>
    <w:rsid w:val="006C206D"/>
    <w:rsid w:val="006D452F"/>
    <w:rsid w:val="006E24AA"/>
    <w:rsid w:val="006E38C5"/>
    <w:rsid w:val="006F59A1"/>
    <w:rsid w:val="006F74D1"/>
    <w:rsid w:val="00722706"/>
    <w:rsid w:val="00730B23"/>
    <w:rsid w:val="00736D31"/>
    <w:rsid w:val="007401FD"/>
    <w:rsid w:val="007453AF"/>
    <w:rsid w:val="00755D2A"/>
    <w:rsid w:val="007655F3"/>
    <w:rsid w:val="00776BC3"/>
    <w:rsid w:val="00783E14"/>
    <w:rsid w:val="007A101B"/>
    <w:rsid w:val="007A179E"/>
    <w:rsid w:val="007A4D51"/>
    <w:rsid w:val="007A692F"/>
    <w:rsid w:val="007B6808"/>
    <w:rsid w:val="007C540B"/>
    <w:rsid w:val="007C697B"/>
    <w:rsid w:val="007D0850"/>
    <w:rsid w:val="007D4EED"/>
    <w:rsid w:val="007E05D0"/>
    <w:rsid w:val="008013AF"/>
    <w:rsid w:val="00803309"/>
    <w:rsid w:val="00804720"/>
    <w:rsid w:val="00825032"/>
    <w:rsid w:val="00827258"/>
    <w:rsid w:val="00835BF4"/>
    <w:rsid w:val="00846538"/>
    <w:rsid w:val="00846617"/>
    <w:rsid w:val="00855148"/>
    <w:rsid w:val="00864FD4"/>
    <w:rsid w:val="00866159"/>
    <w:rsid w:val="008675E2"/>
    <w:rsid w:val="00875D0E"/>
    <w:rsid w:val="008822B2"/>
    <w:rsid w:val="008A5063"/>
    <w:rsid w:val="008A5DFC"/>
    <w:rsid w:val="008B0746"/>
    <w:rsid w:val="008B1733"/>
    <w:rsid w:val="008B382C"/>
    <w:rsid w:val="008C4E9B"/>
    <w:rsid w:val="008D5318"/>
    <w:rsid w:val="008D79F1"/>
    <w:rsid w:val="008E1B67"/>
    <w:rsid w:val="008E36EA"/>
    <w:rsid w:val="008F166F"/>
    <w:rsid w:val="00917066"/>
    <w:rsid w:val="0092314E"/>
    <w:rsid w:val="009257B2"/>
    <w:rsid w:val="00930B57"/>
    <w:rsid w:val="00934949"/>
    <w:rsid w:val="00935C2C"/>
    <w:rsid w:val="00950CA2"/>
    <w:rsid w:val="0095265E"/>
    <w:rsid w:val="00954110"/>
    <w:rsid w:val="00962AD3"/>
    <w:rsid w:val="00965EA7"/>
    <w:rsid w:val="00966974"/>
    <w:rsid w:val="0096719C"/>
    <w:rsid w:val="00984744"/>
    <w:rsid w:val="009871EB"/>
    <w:rsid w:val="0099328C"/>
    <w:rsid w:val="009A0FDF"/>
    <w:rsid w:val="009B25C9"/>
    <w:rsid w:val="009B26FE"/>
    <w:rsid w:val="009B3A81"/>
    <w:rsid w:val="009C3945"/>
    <w:rsid w:val="009C60FA"/>
    <w:rsid w:val="009D0DC1"/>
    <w:rsid w:val="009D6D5C"/>
    <w:rsid w:val="009F1181"/>
    <w:rsid w:val="009F4308"/>
    <w:rsid w:val="00A01081"/>
    <w:rsid w:val="00A027D3"/>
    <w:rsid w:val="00A05996"/>
    <w:rsid w:val="00A074FB"/>
    <w:rsid w:val="00A13F3D"/>
    <w:rsid w:val="00A16629"/>
    <w:rsid w:val="00A172E4"/>
    <w:rsid w:val="00A17746"/>
    <w:rsid w:val="00A22B8F"/>
    <w:rsid w:val="00A2604C"/>
    <w:rsid w:val="00A2632F"/>
    <w:rsid w:val="00A33BE7"/>
    <w:rsid w:val="00A37059"/>
    <w:rsid w:val="00A37595"/>
    <w:rsid w:val="00A46243"/>
    <w:rsid w:val="00A52CD5"/>
    <w:rsid w:val="00A6636D"/>
    <w:rsid w:val="00A753C6"/>
    <w:rsid w:val="00A8056C"/>
    <w:rsid w:val="00A81926"/>
    <w:rsid w:val="00A86162"/>
    <w:rsid w:val="00A90BFF"/>
    <w:rsid w:val="00A9220C"/>
    <w:rsid w:val="00A92710"/>
    <w:rsid w:val="00AC2DBB"/>
    <w:rsid w:val="00AC6C0A"/>
    <w:rsid w:val="00AC72D3"/>
    <w:rsid w:val="00AF09A2"/>
    <w:rsid w:val="00AF22AE"/>
    <w:rsid w:val="00AF2C03"/>
    <w:rsid w:val="00AF4F11"/>
    <w:rsid w:val="00AF5D68"/>
    <w:rsid w:val="00AF5E2A"/>
    <w:rsid w:val="00B02914"/>
    <w:rsid w:val="00B07ED2"/>
    <w:rsid w:val="00B111FD"/>
    <w:rsid w:val="00B1134F"/>
    <w:rsid w:val="00B127F6"/>
    <w:rsid w:val="00B23C26"/>
    <w:rsid w:val="00B26B7C"/>
    <w:rsid w:val="00B44361"/>
    <w:rsid w:val="00B608FA"/>
    <w:rsid w:val="00B67552"/>
    <w:rsid w:val="00B713F5"/>
    <w:rsid w:val="00B7470A"/>
    <w:rsid w:val="00B85A0F"/>
    <w:rsid w:val="00B902C2"/>
    <w:rsid w:val="00B939A7"/>
    <w:rsid w:val="00BA6F50"/>
    <w:rsid w:val="00BB4B44"/>
    <w:rsid w:val="00BC1DB6"/>
    <w:rsid w:val="00BC2971"/>
    <w:rsid w:val="00BC6BA9"/>
    <w:rsid w:val="00BC6CF1"/>
    <w:rsid w:val="00BC7C6A"/>
    <w:rsid w:val="00BD453C"/>
    <w:rsid w:val="00BD57EB"/>
    <w:rsid w:val="00BD6A35"/>
    <w:rsid w:val="00BF12F0"/>
    <w:rsid w:val="00BF6974"/>
    <w:rsid w:val="00C02438"/>
    <w:rsid w:val="00C068CE"/>
    <w:rsid w:val="00C10311"/>
    <w:rsid w:val="00C27DA4"/>
    <w:rsid w:val="00C42735"/>
    <w:rsid w:val="00C45B41"/>
    <w:rsid w:val="00C83802"/>
    <w:rsid w:val="00C9277D"/>
    <w:rsid w:val="00C94580"/>
    <w:rsid w:val="00C953F9"/>
    <w:rsid w:val="00CA3184"/>
    <w:rsid w:val="00CA3DC6"/>
    <w:rsid w:val="00CB2FD4"/>
    <w:rsid w:val="00CC1D9F"/>
    <w:rsid w:val="00CC5425"/>
    <w:rsid w:val="00CC559C"/>
    <w:rsid w:val="00CE28F2"/>
    <w:rsid w:val="00D04544"/>
    <w:rsid w:val="00D1127C"/>
    <w:rsid w:val="00D245A4"/>
    <w:rsid w:val="00D31347"/>
    <w:rsid w:val="00D328B2"/>
    <w:rsid w:val="00D43347"/>
    <w:rsid w:val="00D44464"/>
    <w:rsid w:val="00D44471"/>
    <w:rsid w:val="00D46F7C"/>
    <w:rsid w:val="00D529D4"/>
    <w:rsid w:val="00D53273"/>
    <w:rsid w:val="00D55DA7"/>
    <w:rsid w:val="00D60117"/>
    <w:rsid w:val="00D60BCA"/>
    <w:rsid w:val="00D63A34"/>
    <w:rsid w:val="00D66DF5"/>
    <w:rsid w:val="00D777EA"/>
    <w:rsid w:val="00D863FD"/>
    <w:rsid w:val="00D87EC9"/>
    <w:rsid w:val="00D95DA3"/>
    <w:rsid w:val="00DA79A0"/>
    <w:rsid w:val="00DB2C9D"/>
    <w:rsid w:val="00DB6250"/>
    <w:rsid w:val="00DC3D93"/>
    <w:rsid w:val="00DD1CC3"/>
    <w:rsid w:val="00DE0957"/>
    <w:rsid w:val="00DE39F0"/>
    <w:rsid w:val="00DE3B59"/>
    <w:rsid w:val="00DE4BFE"/>
    <w:rsid w:val="00DE4FF7"/>
    <w:rsid w:val="00E04204"/>
    <w:rsid w:val="00E22E6F"/>
    <w:rsid w:val="00E25881"/>
    <w:rsid w:val="00E26995"/>
    <w:rsid w:val="00E27505"/>
    <w:rsid w:val="00E361BA"/>
    <w:rsid w:val="00E41F0F"/>
    <w:rsid w:val="00E511E6"/>
    <w:rsid w:val="00E531B7"/>
    <w:rsid w:val="00E54A80"/>
    <w:rsid w:val="00E54AE4"/>
    <w:rsid w:val="00E55E1E"/>
    <w:rsid w:val="00E607E6"/>
    <w:rsid w:val="00E673E3"/>
    <w:rsid w:val="00E71F4E"/>
    <w:rsid w:val="00E7457E"/>
    <w:rsid w:val="00E74C65"/>
    <w:rsid w:val="00E751B3"/>
    <w:rsid w:val="00E859C1"/>
    <w:rsid w:val="00E85F0E"/>
    <w:rsid w:val="00E87691"/>
    <w:rsid w:val="00E96972"/>
    <w:rsid w:val="00E96DBA"/>
    <w:rsid w:val="00EA38A1"/>
    <w:rsid w:val="00EA725C"/>
    <w:rsid w:val="00EB4188"/>
    <w:rsid w:val="00EB721D"/>
    <w:rsid w:val="00EC09D6"/>
    <w:rsid w:val="00EC13CE"/>
    <w:rsid w:val="00EC2807"/>
    <w:rsid w:val="00EC6171"/>
    <w:rsid w:val="00ED035E"/>
    <w:rsid w:val="00ED36F6"/>
    <w:rsid w:val="00EE3744"/>
    <w:rsid w:val="00EF17B2"/>
    <w:rsid w:val="00EF1D0D"/>
    <w:rsid w:val="00EF492D"/>
    <w:rsid w:val="00F005A7"/>
    <w:rsid w:val="00F0079F"/>
    <w:rsid w:val="00F171A1"/>
    <w:rsid w:val="00F21006"/>
    <w:rsid w:val="00F23334"/>
    <w:rsid w:val="00F25C55"/>
    <w:rsid w:val="00F315FB"/>
    <w:rsid w:val="00F537EA"/>
    <w:rsid w:val="00F54C2E"/>
    <w:rsid w:val="00F627B6"/>
    <w:rsid w:val="00F628C1"/>
    <w:rsid w:val="00F64B41"/>
    <w:rsid w:val="00F7464E"/>
    <w:rsid w:val="00F75240"/>
    <w:rsid w:val="00F92922"/>
    <w:rsid w:val="00FA00BA"/>
    <w:rsid w:val="00FA2339"/>
    <w:rsid w:val="00FA4B38"/>
    <w:rsid w:val="00FB24F4"/>
    <w:rsid w:val="00FC017C"/>
    <w:rsid w:val="00FC5429"/>
    <w:rsid w:val="00FD71E5"/>
    <w:rsid w:val="00FE0087"/>
    <w:rsid w:val="00FF096E"/>
    <w:rsid w:val="00FF1AAB"/>
    <w:rsid w:val="00FF4D40"/>
    <w:rsid w:val="00FF6681"/>
    <w:rsid w:val="00FF6951"/>
    <w:rsid w:val="00FF75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B35D5E3-5DFD-4E90-99A6-8702D6FFB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564A"/>
    <w:rPr>
      <w:sz w:val="24"/>
      <w:szCs w:val="24"/>
    </w:rPr>
  </w:style>
  <w:style w:type="paragraph" w:styleId="1">
    <w:name w:val="heading 1"/>
    <w:basedOn w:val="a"/>
    <w:next w:val="a"/>
    <w:qFormat/>
    <w:pPr>
      <w:keepNext/>
      <w:outlineLvl w:val="0"/>
    </w:pPr>
    <w:rPr>
      <w:szCs w:val="20"/>
    </w:rPr>
  </w:style>
  <w:style w:type="paragraph" w:styleId="2">
    <w:name w:val="heading 2"/>
    <w:basedOn w:val="a"/>
    <w:next w:val="a"/>
    <w:qFormat/>
    <w:pPr>
      <w:keepNext/>
      <w:jc w:val="center"/>
      <w:outlineLvl w:val="1"/>
    </w:pPr>
    <w:rPr>
      <w:b/>
      <w:caps/>
      <w:sz w:val="28"/>
      <w:szCs w:val="20"/>
    </w:rPr>
  </w:style>
  <w:style w:type="paragraph" w:styleId="3">
    <w:name w:val="heading 3"/>
    <w:basedOn w:val="a"/>
    <w:next w:val="a"/>
    <w:qFormat/>
    <w:pPr>
      <w:keepNext/>
      <w:outlineLvl w:val="2"/>
    </w:pPr>
    <w:rPr>
      <w:b/>
      <w:szCs w:val="20"/>
    </w:rPr>
  </w:style>
  <w:style w:type="paragraph" w:styleId="4">
    <w:name w:val="heading 4"/>
    <w:basedOn w:val="a"/>
    <w:next w:val="a"/>
    <w:qFormat/>
    <w:pPr>
      <w:keepNext/>
      <w:ind w:right="627"/>
      <w:jc w:val="right"/>
      <w:outlineLvl w:val="3"/>
    </w:pPr>
    <w:rPr>
      <w:sz w:val="28"/>
    </w:rPr>
  </w:style>
  <w:style w:type="paragraph" w:styleId="7">
    <w:name w:val="heading 7"/>
    <w:basedOn w:val="a"/>
    <w:next w:val="a"/>
    <w:link w:val="70"/>
    <w:uiPriority w:val="9"/>
    <w:semiHidden/>
    <w:unhideWhenUsed/>
    <w:qFormat/>
    <w:rsid w:val="00D31347"/>
    <w:pPr>
      <w:spacing w:before="240" w:after="60"/>
      <w:outlineLvl w:val="6"/>
    </w:pPr>
    <w:rPr>
      <w:rFonts w:ascii="Calibri" w:hAnsi="Calibri"/>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link w:val="31"/>
    <w:semiHidden/>
    <w:pPr>
      <w:ind w:right="4337"/>
    </w:pPr>
    <w:rPr>
      <w:i/>
      <w:szCs w:val="20"/>
      <w:lang w:val="x-none" w:eastAsia="x-none"/>
    </w:rPr>
  </w:style>
  <w:style w:type="paragraph" w:styleId="a3">
    <w:name w:val="Body Text Indent"/>
    <w:basedOn w:val="a"/>
    <w:semiHidden/>
    <w:pPr>
      <w:spacing w:line="360" w:lineRule="auto"/>
      <w:ind w:firstLine="720"/>
      <w:jc w:val="center"/>
    </w:pPr>
    <w:rPr>
      <w:rFonts w:ascii="Arial" w:hAnsi="Arial" w:cs="Arial"/>
    </w:rPr>
  </w:style>
  <w:style w:type="paragraph" w:styleId="20">
    <w:name w:val="Body Text Indent 2"/>
    <w:basedOn w:val="a"/>
    <w:semiHidden/>
    <w:pPr>
      <w:spacing w:line="360" w:lineRule="auto"/>
      <w:ind w:firstLine="708"/>
      <w:jc w:val="both"/>
    </w:pPr>
    <w:rPr>
      <w:rFonts w:ascii="Arial" w:hAnsi="Arial" w:cs="Arial"/>
    </w:rPr>
  </w:style>
  <w:style w:type="paragraph" w:styleId="a4">
    <w:name w:val="Title"/>
    <w:basedOn w:val="a"/>
    <w:qFormat/>
    <w:pPr>
      <w:jc w:val="center"/>
    </w:pPr>
    <w:rPr>
      <w:sz w:val="28"/>
      <w:szCs w:val="20"/>
    </w:rPr>
  </w:style>
  <w:style w:type="paragraph" w:styleId="a5">
    <w:name w:val="Body Text"/>
    <w:basedOn w:val="a"/>
    <w:semiHidden/>
    <w:pPr>
      <w:jc w:val="both"/>
    </w:pPr>
    <w:rPr>
      <w:sz w:val="28"/>
      <w:szCs w:val="20"/>
    </w:rPr>
  </w:style>
  <w:style w:type="paragraph" w:styleId="a6">
    <w:name w:val="header"/>
    <w:basedOn w:val="a"/>
    <w:semiHidden/>
    <w:pPr>
      <w:tabs>
        <w:tab w:val="center" w:pos="4536"/>
        <w:tab w:val="right" w:pos="9072"/>
      </w:tabs>
    </w:pPr>
    <w:rPr>
      <w:sz w:val="20"/>
      <w:szCs w:val="20"/>
    </w:rPr>
  </w:style>
  <w:style w:type="character" w:customStyle="1" w:styleId="31">
    <w:name w:val="Основной текст 3 Знак"/>
    <w:link w:val="30"/>
    <w:semiHidden/>
    <w:rsid w:val="004A6DFA"/>
    <w:rPr>
      <w:i/>
      <w:sz w:val="24"/>
    </w:rPr>
  </w:style>
  <w:style w:type="character" w:customStyle="1" w:styleId="70">
    <w:name w:val="Заголовок 7 Знак"/>
    <w:link w:val="7"/>
    <w:uiPriority w:val="9"/>
    <w:semiHidden/>
    <w:rsid w:val="00D31347"/>
    <w:rPr>
      <w:rFonts w:ascii="Calibri" w:eastAsia="Times New Roman" w:hAnsi="Calibri" w:cs="Times New Roman"/>
      <w:sz w:val="24"/>
      <w:szCs w:val="24"/>
    </w:rPr>
  </w:style>
  <w:style w:type="paragraph" w:styleId="21">
    <w:name w:val="Body Text 2"/>
    <w:basedOn w:val="a"/>
    <w:link w:val="22"/>
    <w:uiPriority w:val="99"/>
    <w:semiHidden/>
    <w:unhideWhenUsed/>
    <w:rsid w:val="00D31347"/>
    <w:pPr>
      <w:spacing w:after="120" w:line="480" w:lineRule="auto"/>
    </w:pPr>
    <w:rPr>
      <w:lang w:val="x-none" w:eastAsia="x-none"/>
    </w:rPr>
  </w:style>
  <w:style w:type="character" w:customStyle="1" w:styleId="22">
    <w:name w:val="Основной текст 2 Знак"/>
    <w:link w:val="21"/>
    <w:uiPriority w:val="99"/>
    <w:semiHidden/>
    <w:rsid w:val="00D31347"/>
    <w:rPr>
      <w:sz w:val="24"/>
      <w:szCs w:val="24"/>
    </w:rPr>
  </w:style>
  <w:style w:type="paragraph" w:customStyle="1" w:styleId="ConsNormal">
    <w:name w:val="ConsNormal"/>
    <w:rsid w:val="00D31347"/>
    <w:pPr>
      <w:widowControl w:val="0"/>
      <w:ind w:firstLine="720"/>
    </w:pPr>
    <w:rPr>
      <w:rFonts w:ascii="Arial" w:hAnsi="Arial"/>
      <w:sz w:val="16"/>
    </w:rPr>
  </w:style>
  <w:style w:type="paragraph" w:styleId="a7">
    <w:name w:val="footer"/>
    <w:basedOn w:val="a"/>
    <w:link w:val="a8"/>
    <w:uiPriority w:val="99"/>
    <w:unhideWhenUsed/>
    <w:rsid w:val="000D74EB"/>
    <w:pPr>
      <w:tabs>
        <w:tab w:val="center" w:pos="4677"/>
        <w:tab w:val="right" w:pos="9355"/>
      </w:tabs>
    </w:pPr>
    <w:rPr>
      <w:lang w:val="x-none" w:eastAsia="x-none"/>
    </w:rPr>
  </w:style>
  <w:style w:type="character" w:customStyle="1" w:styleId="a8">
    <w:name w:val="Нижний колонтитул Знак"/>
    <w:link w:val="a7"/>
    <w:uiPriority w:val="99"/>
    <w:rsid w:val="000D74EB"/>
    <w:rPr>
      <w:sz w:val="24"/>
      <w:szCs w:val="24"/>
    </w:rPr>
  </w:style>
  <w:style w:type="character" w:styleId="a9">
    <w:name w:val="Hyperlink"/>
    <w:uiPriority w:val="99"/>
    <w:unhideWhenUsed/>
    <w:rsid w:val="00321F31"/>
    <w:rPr>
      <w:color w:val="0000FF"/>
      <w:u w:val="single"/>
    </w:rPr>
  </w:style>
  <w:style w:type="paragraph" w:styleId="aa">
    <w:name w:val="Balloon Text"/>
    <w:basedOn w:val="a"/>
    <w:link w:val="ab"/>
    <w:uiPriority w:val="99"/>
    <w:semiHidden/>
    <w:unhideWhenUsed/>
    <w:rsid w:val="00A753C6"/>
    <w:rPr>
      <w:rFonts w:ascii="Tahoma" w:hAnsi="Tahoma"/>
      <w:sz w:val="16"/>
      <w:szCs w:val="16"/>
      <w:lang w:val="x-none" w:eastAsia="x-none"/>
    </w:rPr>
  </w:style>
  <w:style w:type="character" w:customStyle="1" w:styleId="ab">
    <w:name w:val="Текст выноски Знак"/>
    <w:link w:val="aa"/>
    <w:uiPriority w:val="99"/>
    <w:semiHidden/>
    <w:rsid w:val="00A753C6"/>
    <w:rPr>
      <w:rFonts w:ascii="Tahoma" w:hAnsi="Tahoma" w:cs="Tahoma"/>
      <w:sz w:val="16"/>
      <w:szCs w:val="16"/>
    </w:rPr>
  </w:style>
  <w:style w:type="paragraph" w:customStyle="1" w:styleId="ConsPlusNormal">
    <w:name w:val="ConsPlusNormal"/>
    <w:rsid w:val="001050B8"/>
    <w:pPr>
      <w:widowControl w:val="0"/>
      <w:autoSpaceDE w:val="0"/>
      <w:autoSpaceDN w:val="0"/>
    </w:pPr>
    <w:rPr>
      <w:rFonts w:ascii="Calibri" w:hAnsi="Calibri" w:cs="Calibri"/>
      <w:sz w:val="22"/>
      <w:szCs w:val="22"/>
    </w:rPr>
  </w:style>
  <w:style w:type="character" w:customStyle="1" w:styleId="ac">
    <w:name w:val="Гипертекстовая ссылка"/>
    <w:basedOn w:val="a0"/>
    <w:uiPriority w:val="99"/>
    <w:rsid w:val="007C540B"/>
    <w:rPr>
      <w:rFonts w:cs="Times New Roman"/>
      <w:b/>
      <w:bCs/>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148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5036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RLAW265&amp;n=130666&amp;dst=100122" TargetMode="External"/><Relationship Id="rId5" Type="http://schemas.openxmlformats.org/officeDocument/2006/relationships/webSettings" Target="webSettings.xml"/><Relationship Id="rId10" Type="http://schemas.openxmlformats.org/officeDocument/2006/relationships/hyperlink" Target="https://login.consultant.ru/link/?req=doc&amp;base=RLAW265&amp;n=112988" TargetMode="External"/><Relationship Id="rId4" Type="http://schemas.openxmlformats.org/officeDocument/2006/relationships/settings" Target="settings.xml"/><Relationship Id="rId9" Type="http://schemas.openxmlformats.org/officeDocument/2006/relationships/hyperlink" Target="https://login.consultant.ru/link/?req=doc&amp;base=LAW&amp;n=48269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08EB1-D614-42AC-9727-9766AAEC8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2887</Words>
  <Characters>16461</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XTreme.ws</Company>
  <LinksUpToDate>false</LinksUpToDate>
  <CharactersWithSpaces>19310</CharactersWithSpaces>
  <SharedDoc>false</SharedDoc>
  <HLinks>
    <vt:vector size="24" baseType="variant">
      <vt:variant>
        <vt:i4>6815845</vt:i4>
      </vt:variant>
      <vt:variant>
        <vt:i4>9</vt:i4>
      </vt:variant>
      <vt:variant>
        <vt:i4>0</vt:i4>
      </vt:variant>
      <vt:variant>
        <vt:i4>5</vt:i4>
      </vt:variant>
      <vt:variant>
        <vt:lpwstr>https://login.consultant.ru/link/?req=doc&amp;base=LAW&amp;n=503620</vt:lpwstr>
      </vt:variant>
      <vt:variant>
        <vt:lpwstr/>
      </vt:variant>
      <vt:variant>
        <vt:i4>4128831</vt:i4>
      </vt:variant>
      <vt:variant>
        <vt:i4>6</vt:i4>
      </vt:variant>
      <vt:variant>
        <vt:i4>0</vt:i4>
      </vt:variant>
      <vt:variant>
        <vt:i4>5</vt:i4>
      </vt:variant>
      <vt:variant>
        <vt:lpwstr>https://login.consultant.ru/link/?req=doc&amp;base=RLAW265&amp;n=130666&amp;dst=100122</vt:lpwstr>
      </vt:variant>
      <vt:variant>
        <vt:lpwstr/>
      </vt:variant>
      <vt:variant>
        <vt:i4>6815783</vt:i4>
      </vt:variant>
      <vt:variant>
        <vt:i4>3</vt:i4>
      </vt:variant>
      <vt:variant>
        <vt:i4>0</vt:i4>
      </vt:variant>
      <vt:variant>
        <vt:i4>5</vt:i4>
      </vt:variant>
      <vt:variant>
        <vt:lpwstr>https://login.consultant.ru/link/?req=doc&amp;base=RLAW265&amp;n=112988</vt:lpwstr>
      </vt:variant>
      <vt:variant>
        <vt:lpwstr/>
      </vt:variant>
      <vt:variant>
        <vt:i4>6488173</vt:i4>
      </vt:variant>
      <vt:variant>
        <vt:i4>0</vt:i4>
      </vt:variant>
      <vt:variant>
        <vt:i4>0</vt:i4>
      </vt:variant>
      <vt:variant>
        <vt:i4>5</vt:i4>
      </vt:variant>
      <vt:variant>
        <vt:lpwstr>https://login.consultant.ru/link/?req=doc&amp;base=LAW&amp;n=482692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user2</dc:creator>
  <cp:keywords/>
  <cp:lastModifiedBy>Пользователь</cp:lastModifiedBy>
  <cp:revision>3</cp:revision>
  <cp:lastPrinted>2025-12-15T06:06:00Z</cp:lastPrinted>
  <dcterms:created xsi:type="dcterms:W3CDTF">2025-12-10T11:44:00Z</dcterms:created>
  <dcterms:modified xsi:type="dcterms:W3CDTF">2025-12-15T06:10:00Z</dcterms:modified>
</cp:coreProperties>
</file>